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6BE5" w:rsidRDefault="005D6BE5" w:rsidP="005D6BE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489">
        <w:rPr>
          <w:rFonts w:ascii="Times New Roman" w:hAnsi="Times New Roman" w:cs="Times New Roman"/>
          <w:sz w:val="28"/>
          <w:szCs w:val="28"/>
        </w:rPr>
        <w:t>ЗВІТ</w:t>
      </w:r>
    </w:p>
    <w:p w:rsidR="00BB4CB9" w:rsidRDefault="006B7B74" w:rsidP="00BB4C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</w:t>
      </w:r>
    </w:p>
    <w:p w:rsidR="00BB4CB9" w:rsidRDefault="009400AC" w:rsidP="00BB4C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Херсонського </w:t>
      </w:r>
      <w:r w:rsidR="00C73B63">
        <w:rPr>
          <w:rFonts w:ascii="Times New Roman" w:hAnsi="Times New Roman" w:cs="Times New Roman"/>
          <w:sz w:val="28"/>
          <w:szCs w:val="28"/>
        </w:rPr>
        <w:t>закладу дошкільної освіти</w:t>
      </w:r>
      <w:r w:rsidR="005D6BE5">
        <w:rPr>
          <w:rFonts w:ascii="Times New Roman" w:hAnsi="Times New Roman" w:cs="Times New Roman"/>
          <w:sz w:val="28"/>
          <w:szCs w:val="28"/>
        </w:rPr>
        <w:t xml:space="preserve"> №10 санаторного типу </w:t>
      </w:r>
    </w:p>
    <w:p w:rsidR="00BB4CB9" w:rsidRDefault="005D6BE5" w:rsidP="00BB4C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Херсонської міської ради</w:t>
      </w:r>
      <w:r w:rsidR="00BB4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BE5" w:rsidRPr="002A4489" w:rsidRDefault="00BA11B7" w:rsidP="0091738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C73B6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C73B63">
        <w:rPr>
          <w:rFonts w:ascii="Times New Roman" w:hAnsi="Times New Roman" w:cs="Times New Roman"/>
          <w:sz w:val="28"/>
          <w:szCs w:val="28"/>
        </w:rPr>
        <w:t>-2020</w:t>
      </w:r>
      <w:r w:rsidR="005F3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4CB9">
        <w:rPr>
          <w:rFonts w:ascii="Times New Roman" w:hAnsi="Times New Roman" w:cs="Times New Roman"/>
          <w:sz w:val="28"/>
          <w:szCs w:val="28"/>
        </w:rPr>
        <w:t>навчальний рік</w:t>
      </w:r>
    </w:p>
    <w:p w:rsidR="005D6BE5" w:rsidRPr="002A4489" w:rsidRDefault="005D6BE5" w:rsidP="00BB4C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489">
        <w:rPr>
          <w:rFonts w:ascii="Times New Roman" w:hAnsi="Times New Roman" w:cs="Times New Roman"/>
          <w:sz w:val="28"/>
          <w:szCs w:val="28"/>
        </w:rPr>
        <w:t xml:space="preserve">Херсонський </w:t>
      </w:r>
      <w:r w:rsidR="00C73B63">
        <w:rPr>
          <w:rFonts w:ascii="Times New Roman" w:hAnsi="Times New Roman" w:cs="Times New Roman"/>
          <w:sz w:val="28"/>
          <w:szCs w:val="28"/>
        </w:rPr>
        <w:t xml:space="preserve">заклад дошкільної освіти </w:t>
      </w:r>
      <w:r w:rsidRPr="002A4489">
        <w:rPr>
          <w:rFonts w:ascii="Times New Roman" w:hAnsi="Times New Roman" w:cs="Times New Roman"/>
          <w:sz w:val="28"/>
          <w:szCs w:val="28"/>
        </w:rPr>
        <w:t xml:space="preserve"> №10 санаторного типу Херсонської міської ради заснований у 1986 </w:t>
      </w:r>
      <w:r w:rsidR="006B7B74">
        <w:rPr>
          <w:rFonts w:ascii="Times New Roman" w:hAnsi="Times New Roman" w:cs="Times New Roman"/>
          <w:sz w:val="28"/>
          <w:szCs w:val="28"/>
        </w:rPr>
        <w:t>році. За цей період близько 1</w:t>
      </w:r>
      <w:r w:rsidR="00C73B63">
        <w:rPr>
          <w:rFonts w:ascii="Times New Roman" w:hAnsi="Times New Roman" w:cs="Times New Roman"/>
          <w:sz w:val="28"/>
          <w:szCs w:val="28"/>
          <w:lang w:val="ru-RU"/>
        </w:rPr>
        <w:t>500</w:t>
      </w:r>
      <w:r w:rsidRPr="002A4489">
        <w:rPr>
          <w:rFonts w:ascii="Times New Roman" w:hAnsi="Times New Roman" w:cs="Times New Roman"/>
          <w:sz w:val="28"/>
          <w:szCs w:val="28"/>
        </w:rPr>
        <w:t xml:space="preserve"> дошкільнят стали випускниками нашого садочку.</w:t>
      </w:r>
      <w:r w:rsidR="002C766C">
        <w:rPr>
          <w:rFonts w:ascii="Times New Roman" w:hAnsi="Times New Roman" w:cs="Times New Roman"/>
          <w:sz w:val="28"/>
          <w:szCs w:val="28"/>
        </w:rPr>
        <w:t xml:space="preserve"> У червні 2019 року рішенням сесії було прийнято рішення про зміну Статуту та назви нашого освітнього закладу (зараз ЗДО №10)</w:t>
      </w:r>
    </w:p>
    <w:p w:rsidR="005D6BE5" w:rsidRDefault="005D6BE5" w:rsidP="00BB4C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4489">
        <w:rPr>
          <w:rFonts w:ascii="Times New Roman" w:hAnsi="Times New Roman" w:cs="Times New Roman"/>
          <w:sz w:val="28"/>
          <w:szCs w:val="28"/>
        </w:rPr>
        <w:t xml:space="preserve">Проектна потужність дошкільного закладу розрахована на 214 місце. </w:t>
      </w:r>
      <w:r w:rsidRPr="002A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Зарахування дітей до дошкільного закладу здійснюється завдяки </w:t>
      </w:r>
      <w:r w:rsidRPr="002A448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електронній реєстрації дітей  до дошкільних навчальних закладів м. Херсона</w:t>
      </w:r>
      <w:r w:rsidRPr="002A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підставі </w:t>
      </w:r>
      <w:r w:rsidRPr="002A4489">
        <w:rPr>
          <w:rFonts w:ascii="Times New Roman" w:hAnsi="Times New Roman" w:cs="Times New Roman"/>
          <w:sz w:val="28"/>
          <w:szCs w:val="28"/>
        </w:rPr>
        <w:t>документів, передбачених пунктом 6 Положення про дошкільний навчальний заклад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6BE5" w:rsidRPr="002A4489" w:rsidRDefault="005D6BE5" w:rsidP="00BB4C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489">
        <w:rPr>
          <w:rFonts w:ascii="Times New Roman" w:hAnsi="Times New Roman" w:cs="Times New Roman"/>
          <w:sz w:val="28"/>
          <w:szCs w:val="28"/>
        </w:rPr>
        <w:t xml:space="preserve">В </w:t>
      </w:r>
      <w:r w:rsidR="00C73B63">
        <w:rPr>
          <w:rFonts w:ascii="Times New Roman" w:hAnsi="Times New Roman" w:cs="Times New Roman"/>
          <w:sz w:val="28"/>
          <w:szCs w:val="28"/>
        </w:rPr>
        <w:t>ЗДО</w:t>
      </w:r>
      <w:r w:rsidRPr="002A4489">
        <w:rPr>
          <w:rFonts w:ascii="Times New Roman" w:hAnsi="Times New Roman" w:cs="Times New Roman"/>
          <w:sz w:val="28"/>
          <w:szCs w:val="28"/>
        </w:rPr>
        <w:t xml:space="preserve"> на даний час функціонують</w:t>
      </w:r>
      <w:r w:rsidR="006B7B74">
        <w:rPr>
          <w:rFonts w:ascii="Times New Roman" w:hAnsi="Times New Roman" w:cs="Times New Roman"/>
          <w:sz w:val="28"/>
          <w:szCs w:val="28"/>
        </w:rPr>
        <w:t xml:space="preserve"> 12 груп, в яких виховується 2</w:t>
      </w:r>
      <w:r w:rsidR="00C73B63">
        <w:rPr>
          <w:rFonts w:ascii="Times New Roman" w:hAnsi="Times New Roman" w:cs="Times New Roman"/>
          <w:sz w:val="28"/>
          <w:szCs w:val="28"/>
        </w:rPr>
        <w:t>32 дитини</w:t>
      </w:r>
      <w:r w:rsidRPr="002A4489">
        <w:rPr>
          <w:rFonts w:ascii="Times New Roman" w:hAnsi="Times New Roman" w:cs="Times New Roman"/>
          <w:sz w:val="28"/>
          <w:szCs w:val="28"/>
        </w:rPr>
        <w:t>:</w:t>
      </w:r>
    </w:p>
    <w:p w:rsidR="005D6BE5" w:rsidRPr="002A4489" w:rsidRDefault="005D6BE5" w:rsidP="00BB4C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489">
        <w:rPr>
          <w:rFonts w:ascii="Times New Roman" w:hAnsi="Times New Roman" w:cs="Times New Roman"/>
          <w:sz w:val="28"/>
          <w:szCs w:val="28"/>
        </w:rPr>
        <w:t>2 групи для дітей переддошкільного віку (</w:t>
      </w:r>
      <w:r w:rsidR="00C73B63">
        <w:rPr>
          <w:rFonts w:ascii="Times New Roman" w:hAnsi="Times New Roman" w:cs="Times New Roman"/>
          <w:sz w:val="28"/>
          <w:szCs w:val="28"/>
        </w:rPr>
        <w:t>від 2 до 3 років), відвідує 41</w:t>
      </w:r>
      <w:r w:rsidR="006B7B74">
        <w:rPr>
          <w:rFonts w:ascii="Times New Roman" w:hAnsi="Times New Roman" w:cs="Times New Roman"/>
          <w:sz w:val="28"/>
          <w:szCs w:val="28"/>
        </w:rPr>
        <w:t xml:space="preserve"> д</w:t>
      </w:r>
      <w:r w:rsidR="00C73B63">
        <w:rPr>
          <w:rFonts w:ascii="Times New Roman" w:hAnsi="Times New Roman" w:cs="Times New Roman"/>
          <w:sz w:val="28"/>
          <w:szCs w:val="28"/>
        </w:rPr>
        <w:t>итина</w:t>
      </w:r>
      <w:r w:rsidRPr="002A4489">
        <w:rPr>
          <w:rFonts w:ascii="Times New Roman" w:hAnsi="Times New Roman" w:cs="Times New Roman"/>
          <w:sz w:val="28"/>
          <w:szCs w:val="28"/>
        </w:rPr>
        <w:t>;</w:t>
      </w:r>
    </w:p>
    <w:p w:rsidR="005D6BE5" w:rsidRPr="002A4489" w:rsidRDefault="005D6BE5" w:rsidP="00BB4C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489">
        <w:rPr>
          <w:rFonts w:ascii="Times New Roman" w:hAnsi="Times New Roman" w:cs="Times New Roman"/>
          <w:sz w:val="28"/>
          <w:szCs w:val="28"/>
        </w:rPr>
        <w:t xml:space="preserve">7 груп </w:t>
      </w:r>
      <w:r w:rsidR="006B7B74">
        <w:rPr>
          <w:rFonts w:ascii="Times New Roman" w:hAnsi="Times New Roman" w:cs="Times New Roman"/>
          <w:sz w:val="28"/>
          <w:szCs w:val="28"/>
        </w:rPr>
        <w:t>дошкільного віку, відвідують 1</w:t>
      </w:r>
      <w:r w:rsidR="00C73B63">
        <w:rPr>
          <w:rFonts w:ascii="Times New Roman" w:hAnsi="Times New Roman" w:cs="Times New Roman"/>
          <w:sz w:val="28"/>
          <w:szCs w:val="28"/>
        </w:rPr>
        <w:t>48</w:t>
      </w:r>
      <w:r w:rsidRPr="002A4489">
        <w:rPr>
          <w:rFonts w:ascii="Times New Roman" w:hAnsi="Times New Roman" w:cs="Times New Roman"/>
          <w:sz w:val="28"/>
          <w:szCs w:val="28"/>
        </w:rPr>
        <w:t xml:space="preserve"> д</w:t>
      </w:r>
      <w:r w:rsidR="00C73B63">
        <w:rPr>
          <w:rFonts w:ascii="Times New Roman" w:hAnsi="Times New Roman" w:cs="Times New Roman"/>
          <w:sz w:val="28"/>
          <w:szCs w:val="28"/>
        </w:rPr>
        <w:t>ітей</w:t>
      </w:r>
    </w:p>
    <w:p w:rsidR="005D6BE5" w:rsidRPr="005F3BFF" w:rsidRDefault="005D6BE5" w:rsidP="00BB4C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489">
        <w:rPr>
          <w:rFonts w:ascii="Times New Roman" w:hAnsi="Times New Roman" w:cs="Times New Roman"/>
          <w:sz w:val="28"/>
          <w:szCs w:val="28"/>
        </w:rPr>
        <w:t xml:space="preserve">2 </w:t>
      </w:r>
      <w:r w:rsidR="005F3BFF">
        <w:rPr>
          <w:rFonts w:ascii="Times New Roman" w:hAnsi="Times New Roman" w:cs="Times New Roman"/>
          <w:sz w:val="28"/>
          <w:szCs w:val="28"/>
        </w:rPr>
        <w:t>– логопедичні групи, відвідує 3</w:t>
      </w:r>
      <w:r w:rsidR="00C73B63">
        <w:rPr>
          <w:rFonts w:ascii="Times New Roman" w:hAnsi="Times New Roman" w:cs="Times New Roman"/>
          <w:sz w:val="28"/>
          <w:szCs w:val="28"/>
        </w:rPr>
        <w:t>2 дитини</w:t>
      </w:r>
    </w:p>
    <w:p w:rsidR="005D6BE5" w:rsidRPr="002A4489" w:rsidRDefault="006B7B74" w:rsidP="00BB4C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1 – спеціальна 1</w:t>
      </w:r>
      <w:r w:rsidR="00C73B63">
        <w:rPr>
          <w:rFonts w:ascii="Times New Roman" w:hAnsi="Times New Roman" w:cs="Times New Roman"/>
          <w:sz w:val="28"/>
          <w:szCs w:val="28"/>
        </w:rPr>
        <w:t>1</w:t>
      </w:r>
      <w:r w:rsidR="005D6BE5" w:rsidRPr="002A4489">
        <w:rPr>
          <w:rFonts w:ascii="Times New Roman" w:hAnsi="Times New Roman" w:cs="Times New Roman"/>
          <w:sz w:val="28"/>
          <w:szCs w:val="28"/>
        </w:rPr>
        <w:t xml:space="preserve"> дітей </w:t>
      </w:r>
    </w:p>
    <w:p w:rsidR="005D6BE5" w:rsidRPr="002A4489" w:rsidRDefault="005D6BE5" w:rsidP="00BB4C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489">
        <w:rPr>
          <w:rFonts w:ascii="Times New Roman" w:hAnsi="Times New Roman" w:cs="Times New Roman"/>
          <w:sz w:val="28"/>
          <w:szCs w:val="28"/>
        </w:rPr>
        <w:t>Середня наповнюваність груп становить:</w:t>
      </w:r>
    </w:p>
    <w:p w:rsidR="005D6BE5" w:rsidRPr="002A4489" w:rsidRDefault="005F3BFF" w:rsidP="00BB4C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6B7B74">
        <w:rPr>
          <w:rFonts w:ascii="Times New Roman" w:hAnsi="Times New Roman" w:cs="Times New Roman"/>
          <w:sz w:val="28"/>
          <w:szCs w:val="28"/>
        </w:rPr>
        <w:t xml:space="preserve"> д</w:t>
      </w:r>
      <w:r w:rsidR="006B7B74">
        <w:rPr>
          <w:rFonts w:ascii="Times New Roman" w:hAnsi="Times New Roman" w:cs="Times New Roman"/>
          <w:sz w:val="28"/>
          <w:szCs w:val="28"/>
          <w:lang w:val="ru-RU"/>
        </w:rPr>
        <w:t>итина</w:t>
      </w:r>
      <w:r w:rsidR="005D6BE5" w:rsidRPr="002A4489">
        <w:rPr>
          <w:rFonts w:ascii="Times New Roman" w:hAnsi="Times New Roman" w:cs="Times New Roman"/>
          <w:sz w:val="28"/>
          <w:szCs w:val="28"/>
        </w:rPr>
        <w:t xml:space="preserve"> у групах переддошкільного віку,</w:t>
      </w:r>
    </w:p>
    <w:p w:rsidR="005D6BE5" w:rsidRPr="002A4489" w:rsidRDefault="00C73B63" w:rsidP="00BB4C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6B7B74">
        <w:rPr>
          <w:rFonts w:ascii="Times New Roman" w:hAnsi="Times New Roman" w:cs="Times New Roman"/>
          <w:sz w:val="28"/>
          <w:szCs w:val="28"/>
        </w:rPr>
        <w:t xml:space="preserve"> дітей</w:t>
      </w:r>
      <w:r w:rsidR="005D6BE5" w:rsidRPr="002A4489">
        <w:rPr>
          <w:rFonts w:ascii="Times New Roman" w:hAnsi="Times New Roman" w:cs="Times New Roman"/>
          <w:sz w:val="28"/>
          <w:szCs w:val="28"/>
        </w:rPr>
        <w:t xml:space="preserve"> у групах дошкільного віку,</w:t>
      </w:r>
    </w:p>
    <w:p w:rsidR="005D6BE5" w:rsidRPr="002A4489" w:rsidRDefault="00C73B63" w:rsidP="00BB4C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D6BE5" w:rsidRPr="002A4489">
        <w:rPr>
          <w:rFonts w:ascii="Times New Roman" w:hAnsi="Times New Roman" w:cs="Times New Roman"/>
          <w:sz w:val="28"/>
          <w:szCs w:val="28"/>
        </w:rPr>
        <w:t xml:space="preserve"> дітей у логопедичних та спеціальній групах.</w:t>
      </w:r>
    </w:p>
    <w:p w:rsidR="005D6BE5" w:rsidRPr="002A4489" w:rsidRDefault="005D6BE5" w:rsidP="00BB4C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489">
        <w:rPr>
          <w:rFonts w:ascii="Times New Roman" w:hAnsi="Times New Roman" w:cs="Times New Roman"/>
          <w:sz w:val="28"/>
          <w:szCs w:val="28"/>
        </w:rPr>
        <w:t xml:space="preserve">В яслах-садку працюють групи з різним режимом роботи. </w:t>
      </w:r>
    </w:p>
    <w:p w:rsidR="005D6BE5" w:rsidRPr="002A4489" w:rsidRDefault="00BA11B7" w:rsidP="00BB4C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5D6BE5" w:rsidRPr="002A4489">
        <w:rPr>
          <w:rFonts w:ascii="Times New Roman" w:hAnsi="Times New Roman" w:cs="Times New Roman"/>
          <w:sz w:val="28"/>
          <w:szCs w:val="28"/>
        </w:rPr>
        <w:t xml:space="preserve"> груп з 10.5 годин </w:t>
      </w:r>
    </w:p>
    <w:p w:rsidR="005D6BE5" w:rsidRDefault="00BA11B7" w:rsidP="00BB4C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груп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D6BE5" w:rsidRPr="002A4489">
        <w:rPr>
          <w:rFonts w:ascii="Times New Roman" w:hAnsi="Times New Roman" w:cs="Times New Roman"/>
          <w:sz w:val="28"/>
          <w:szCs w:val="28"/>
        </w:rPr>
        <w:t xml:space="preserve"> з 12 годин</w:t>
      </w:r>
    </w:p>
    <w:p w:rsidR="00B07E35" w:rsidRPr="00B07E35" w:rsidRDefault="00B07E35" w:rsidP="00BB4C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 інших груп мають змогу, за потребою, відвідувати групу яка працює до 19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BE5" w:rsidRPr="002A4489" w:rsidRDefault="005D6BE5" w:rsidP="00BB4C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489">
        <w:rPr>
          <w:rFonts w:ascii="Times New Roman" w:hAnsi="Times New Roman" w:cs="Times New Roman"/>
          <w:sz w:val="28"/>
          <w:szCs w:val="28"/>
        </w:rPr>
        <w:t>Щороку педагогами закладу</w:t>
      </w:r>
      <w:r w:rsidR="005F3BFF">
        <w:rPr>
          <w:rFonts w:ascii="Times New Roman" w:hAnsi="Times New Roman" w:cs="Times New Roman"/>
          <w:sz w:val="28"/>
          <w:szCs w:val="28"/>
        </w:rPr>
        <w:t xml:space="preserve"> дошкільної освіти</w:t>
      </w:r>
      <w:r w:rsidRPr="002A4489">
        <w:rPr>
          <w:rFonts w:ascii="Times New Roman" w:hAnsi="Times New Roman" w:cs="Times New Roman"/>
          <w:sz w:val="28"/>
          <w:szCs w:val="28"/>
        </w:rPr>
        <w:t xml:space="preserve"> здійснюється облік дітей дошкільного віку, що мешкають на території закріпленої за ясла-садком. </w:t>
      </w:r>
    </w:p>
    <w:p w:rsidR="005D6BE5" w:rsidRPr="002A4489" w:rsidRDefault="005D6BE5" w:rsidP="00BB4C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489">
        <w:rPr>
          <w:rFonts w:ascii="Times New Roman" w:hAnsi="Times New Roman" w:cs="Times New Roman"/>
          <w:sz w:val="28"/>
          <w:szCs w:val="28"/>
        </w:rPr>
        <w:t xml:space="preserve">Всього на обліку по району – </w:t>
      </w:r>
      <w:r w:rsidR="00C73B63">
        <w:rPr>
          <w:rFonts w:ascii="Times New Roman" w:hAnsi="Times New Roman" w:cs="Times New Roman"/>
          <w:sz w:val="28"/>
          <w:szCs w:val="28"/>
        </w:rPr>
        <w:t>430</w:t>
      </w:r>
      <w:r w:rsidRPr="002A4489">
        <w:rPr>
          <w:rFonts w:ascii="Times New Roman" w:hAnsi="Times New Roman" w:cs="Times New Roman"/>
          <w:sz w:val="28"/>
          <w:szCs w:val="28"/>
        </w:rPr>
        <w:t xml:space="preserve"> дітей,</w:t>
      </w:r>
    </w:p>
    <w:p w:rsidR="005D6BE5" w:rsidRPr="002A4489" w:rsidRDefault="00C73B63" w:rsidP="00BB4C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</w:t>
      </w:r>
      <w:r w:rsidR="005D6BE5" w:rsidRPr="002A4489">
        <w:rPr>
          <w:rFonts w:ascii="Times New Roman" w:hAnsi="Times New Roman" w:cs="Times New Roman"/>
          <w:sz w:val="28"/>
          <w:szCs w:val="28"/>
        </w:rPr>
        <w:t xml:space="preserve"> дітей віком до 2 років,</w:t>
      </w:r>
    </w:p>
    <w:p w:rsidR="005D6BE5" w:rsidRPr="002A4489" w:rsidRDefault="005D6BE5" w:rsidP="00BB4C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489">
        <w:rPr>
          <w:rFonts w:ascii="Times New Roman" w:hAnsi="Times New Roman" w:cs="Times New Roman"/>
          <w:sz w:val="28"/>
          <w:szCs w:val="28"/>
        </w:rPr>
        <w:t>о</w:t>
      </w:r>
      <w:r w:rsidR="00C73B63">
        <w:rPr>
          <w:rFonts w:ascii="Times New Roman" w:hAnsi="Times New Roman" w:cs="Times New Roman"/>
          <w:sz w:val="28"/>
          <w:szCs w:val="28"/>
        </w:rPr>
        <w:t>хоплено дошкільною освітою – 360</w:t>
      </w:r>
      <w:r w:rsidRPr="002A4489">
        <w:rPr>
          <w:rFonts w:ascii="Times New Roman" w:hAnsi="Times New Roman" w:cs="Times New Roman"/>
          <w:sz w:val="28"/>
          <w:szCs w:val="28"/>
        </w:rPr>
        <w:t xml:space="preserve"> дітей</w:t>
      </w:r>
    </w:p>
    <w:p w:rsidR="005D6BE5" w:rsidRPr="002A4489" w:rsidRDefault="005D6BE5" w:rsidP="00BB4C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489">
        <w:rPr>
          <w:rFonts w:ascii="Times New Roman" w:hAnsi="Times New Roman" w:cs="Times New Roman"/>
          <w:sz w:val="28"/>
          <w:szCs w:val="28"/>
        </w:rPr>
        <w:t>з них</w:t>
      </w:r>
      <w:r w:rsidR="006B7B74">
        <w:rPr>
          <w:rFonts w:ascii="Times New Roman" w:hAnsi="Times New Roman" w:cs="Times New Roman"/>
          <w:sz w:val="28"/>
          <w:szCs w:val="28"/>
        </w:rPr>
        <w:t xml:space="preserve"> відвідують </w:t>
      </w:r>
      <w:r w:rsidR="00C73B63">
        <w:rPr>
          <w:rFonts w:ascii="Times New Roman" w:hAnsi="Times New Roman" w:cs="Times New Roman"/>
          <w:sz w:val="28"/>
          <w:szCs w:val="28"/>
        </w:rPr>
        <w:t>ЗДО № 10 - 12</w:t>
      </w:r>
      <w:r w:rsidRPr="002A4489">
        <w:rPr>
          <w:rFonts w:ascii="Times New Roman" w:hAnsi="Times New Roman" w:cs="Times New Roman"/>
          <w:sz w:val="28"/>
          <w:szCs w:val="28"/>
        </w:rPr>
        <w:t xml:space="preserve"> дітей.</w:t>
      </w:r>
    </w:p>
    <w:p w:rsidR="005D6BE5" w:rsidRPr="002A4489" w:rsidRDefault="00C73B63" w:rsidP="00BB4C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П’ятирічок  по району – 108</w:t>
      </w:r>
      <w:r w:rsidR="005D6BE5" w:rsidRPr="002A4489">
        <w:rPr>
          <w:rFonts w:ascii="Times New Roman" w:hAnsi="Times New Roman" w:cs="Times New Roman"/>
          <w:sz w:val="28"/>
          <w:szCs w:val="28"/>
        </w:rPr>
        <w:t xml:space="preserve"> дитина.</w:t>
      </w:r>
    </w:p>
    <w:p w:rsidR="0091738B" w:rsidRDefault="005D6BE5" w:rsidP="009173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489">
        <w:rPr>
          <w:rFonts w:ascii="Times New Roman" w:hAnsi="Times New Roman" w:cs="Times New Roman"/>
          <w:sz w:val="28"/>
          <w:szCs w:val="28"/>
        </w:rPr>
        <w:t>Всі охоплені дошкільною освітою.</w:t>
      </w:r>
    </w:p>
    <w:p w:rsidR="005D6BE5" w:rsidRPr="0091738B" w:rsidRDefault="005D6BE5" w:rsidP="009173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Педагогічними кадрами </w:t>
      </w:r>
      <w:r w:rsidR="00C7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 №10</w:t>
      </w:r>
      <w:r w:rsidRPr="002A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укомплектовано </w:t>
      </w:r>
    </w:p>
    <w:p w:rsidR="005D6BE5" w:rsidRPr="002A4489" w:rsidRDefault="005D6BE5" w:rsidP="009173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489">
        <w:rPr>
          <w:rFonts w:ascii="Times New Roman" w:hAnsi="Times New Roman" w:cs="Times New Roman"/>
          <w:sz w:val="28"/>
          <w:szCs w:val="28"/>
        </w:rPr>
        <w:lastRenderedPageBreak/>
        <w:t>Керівний склад сформовано у наступному складі:</w:t>
      </w:r>
    </w:p>
    <w:p w:rsidR="005D6BE5" w:rsidRPr="002A4489" w:rsidRDefault="006B7B74" w:rsidP="00BB4CB9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C73B63">
        <w:rPr>
          <w:rFonts w:ascii="Times New Roman" w:hAnsi="Times New Roman" w:cs="Times New Roman"/>
          <w:sz w:val="28"/>
          <w:szCs w:val="28"/>
        </w:rPr>
        <w:t xml:space="preserve"> Оксана РОМАНОВИЧ</w:t>
      </w:r>
      <w:r w:rsidR="00BA11B7">
        <w:rPr>
          <w:rFonts w:ascii="Times New Roman" w:hAnsi="Times New Roman" w:cs="Times New Roman"/>
          <w:sz w:val="28"/>
          <w:szCs w:val="28"/>
        </w:rPr>
        <w:t xml:space="preserve">, вища освіта, </w:t>
      </w:r>
      <w:r w:rsidR="005F3BFF">
        <w:rPr>
          <w:rFonts w:ascii="Times New Roman" w:hAnsi="Times New Roman" w:cs="Times New Roman"/>
          <w:sz w:val="28"/>
          <w:szCs w:val="28"/>
        </w:rPr>
        <w:t xml:space="preserve">педагогічний стаж </w:t>
      </w:r>
      <w:r w:rsidR="00BA11B7">
        <w:rPr>
          <w:rFonts w:ascii="Times New Roman" w:hAnsi="Times New Roman" w:cs="Times New Roman"/>
          <w:sz w:val="28"/>
          <w:szCs w:val="28"/>
        </w:rPr>
        <w:t>2</w:t>
      </w:r>
      <w:r w:rsidR="00C73B63">
        <w:rPr>
          <w:rFonts w:ascii="Times New Roman" w:hAnsi="Times New Roman" w:cs="Times New Roman"/>
          <w:sz w:val="28"/>
          <w:szCs w:val="28"/>
        </w:rPr>
        <w:t>7</w:t>
      </w:r>
      <w:r w:rsidR="00BA11B7">
        <w:rPr>
          <w:rFonts w:ascii="Times New Roman" w:hAnsi="Times New Roman" w:cs="Times New Roman"/>
          <w:sz w:val="28"/>
          <w:szCs w:val="28"/>
        </w:rPr>
        <w:t xml:space="preserve"> </w:t>
      </w:r>
      <w:r w:rsidR="00BA11B7" w:rsidRPr="006B7B74">
        <w:rPr>
          <w:rFonts w:ascii="Times New Roman" w:hAnsi="Times New Roman" w:cs="Times New Roman"/>
          <w:sz w:val="28"/>
          <w:szCs w:val="28"/>
        </w:rPr>
        <w:t>р</w:t>
      </w:r>
      <w:r w:rsidRPr="006B7B74">
        <w:rPr>
          <w:rFonts w:ascii="Times New Roman" w:hAnsi="Times New Roman" w:cs="Times New Roman"/>
          <w:sz w:val="28"/>
          <w:szCs w:val="28"/>
        </w:rPr>
        <w:t>оків</w:t>
      </w:r>
      <w:r w:rsidR="005D6BE5" w:rsidRPr="002A4489">
        <w:rPr>
          <w:rFonts w:ascii="Times New Roman" w:hAnsi="Times New Roman" w:cs="Times New Roman"/>
          <w:sz w:val="28"/>
          <w:szCs w:val="28"/>
        </w:rPr>
        <w:t xml:space="preserve">, на посаді </w:t>
      </w:r>
      <w:r w:rsidR="005F3BFF">
        <w:rPr>
          <w:rFonts w:ascii="Times New Roman" w:hAnsi="Times New Roman" w:cs="Times New Roman"/>
          <w:sz w:val="28"/>
          <w:szCs w:val="28"/>
        </w:rPr>
        <w:t>директора</w:t>
      </w:r>
      <w:r w:rsidR="00BA11B7">
        <w:rPr>
          <w:rFonts w:ascii="Times New Roman" w:hAnsi="Times New Roman" w:cs="Times New Roman"/>
          <w:sz w:val="28"/>
          <w:szCs w:val="28"/>
        </w:rPr>
        <w:t xml:space="preserve"> – </w:t>
      </w:r>
      <w:r w:rsidR="00C73B63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5D6BE5" w:rsidRPr="002A4489">
        <w:rPr>
          <w:rFonts w:ascii="Times New Roman" w:hAnsi="Times New Roman" w:cs="Times New Roman"/>
          <w:sz w:val="28"/>
          <w:szCs w:val="28"/>
        </w:rPr>
        <w:t xml:space="preserve"> років;</w:t>
      </w:r>
    </w:p>
    <w:p w:rsidR="005D6BE5" w:rsidRPr="002A4489" w:rsidRDefault="002C766C" w:rsidP="00BB4CB9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вихователь-методист Людмила КОВНАЦЬКА</w:t>
      </w:r>
      <w:r w:rsidR="00BA11B7">
        <w:rPr>
          <w:rFonts w:ascii="Times New Roman" w:hAnsi="Times New Roman" w:cs="Times New Roman"/>
          <w:sz w:val="28"/>
          <w:szCs w:val="28"/>
        </w:rPr>
        <w:t>, вища освіта, 4</w:t>
      </w:r>
      <w:r>
        <w:rPr>
          <w:rFonts w:ascii="Times New Roman" w:hAnsi="Times New Roman" w:cs="Times New Roman"/>
          <w:sz w:val="28"/>
          <w:szCs w:val="28"/>
        </w:rPr>
        <w:t>3</w:t>
      </w:r>
      <w:r w:rsidR="005D6BE5" w:rsidRPr="002A4489">
        <w:rPr>
          <w:rFonts w:ascii="Times New Roman" w:hAnsi="Times New Roman" w:cs="Times New Roman"/>
          <w:sz w:val="28"/>
          <w:szCs w:val="28"/>
        </w:rPr>
        <w:t xml:space="preserve"> років педагогічного стажу, на посаді вихователя-методиста -</w:t>
      </w:r>
      <w:r w:rsidR="00FA72FB">
        <w:rPr>
          <w:rFonts w:ascii="Times New Roman" w:hAnsi="Times New Roman" w:cs="Times New Roman"/>
          <w:sz w:val="28"/>
          <w:szCs w:val="28"/>
        </w:rPr>
        <w:t xml:space="preserve">  3</w:t>
      </w:r>
      <w:r>
        <w:rPr>
          <w:rFonts w:ascii="Times New Roman" w:hAnsi="Times New Roman" w:cs="Times New Roman"/>
          <w:sz w:val="28"/>
          <w:szCs w:val="28"/>
        </w:rPr>
        <w:t>7</w:t>
      </w:r>
      <w:r w:rsidR="005D6BE5" w:rsidRPr="002A4489">
        <w:rPr>
          <w:rFonts w:ascii="Times New Roman" w:hAnsi="Times New Roman" w:cs="Times New Roman"/>
          <w:sz w:val="28"/>
          <w:szCs w:val="28"/>
        </w:rPr>
        <w:t xml:space="preserve"> роки.</w:t>
      </w:r>
    </w:p>
    <w:p w:rsidR="005D6BE5" w:rsidRPr="002A4489" w:rsidRDefault="005D6BE5" w:rsidP="00BB4CB9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закладі працює практичний психолог </w:t>
      </w:r>
    </w:p>
    <w:p w:rsidR="005D6BE5" w:rsidRPr="002A4489" w:rsidRDefault="005D6BE5" w:rsidP="00BB4CB9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</w:t>
      </w:r>
    </w:p>
    <w:p w:rsidR="005D6BE5" w:rsidRPr="002A4489" w:rsidRDefault="005D6BE5" w:rsidP="00BB4CB9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дефектолог</w:t>
      </w:r>
    </w:p>
    <w:p w:rsidR="005D6BE5" w:rsidRPr="00FA72FB" w:rsidRDefault="005D6BE5" w:rsidP="00BB4CB9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інструктор з фізкультури</w:t>
      </w:r>
    </w:p>
    <w:p w:rsidR="00FA72FB" w:rsidRPr="002A4489" w:rsidRDefault="00FA72FB" w:rsidP="00BB4CB9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інструктор з фізкультури з плавання</w:t>
      </w:r>
    </w:p>
    <w:p w:rsidR="005D6BE5" w:rsidRPr="002A4489" w:rsidRDefault="005D6BE5" w:rsidP="00BB4CB9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музичних керівника</w:t>
      </w:r>
    </w:p>
    <w:p w:rsidR="005D6BE5" w:rsidRPr="002A4489" w:rsidRDefault="002C766C" w:rsidP="00BB4CB9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5D6BE5" w:rsidRPr="002A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вихователя</w:t>
      </w:r>
    </w:p>
    <w:p w:rsidR="005D6BE5" w:rsidRPr="002A4489" w:rsidRDefault="00FA72FB" w:rsidP="00BB4C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C766C">
        <w:rPr>
          <w:rFonts w:ascii="Times New Roman" w:hAnsi="Times New Roman" w:cs="Times New Roman"/>
          <w:sz w:val="28"/>
          <w:szCs w:val="28"/>
        </w:rPr>
        <w:t>ЗДО №10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BE5" w:rsidRPr="002A4489">
        <w:rPr>
          <w:rFonts w:ascii="Times New Roman" w:hAnsi="Times New Roman" w:cs="Times New Roman"/>
          <w:sz w:val="28"/>
          <w:szCs w:val="28"/>
        </w:rPr>
        <w:t xml:space="preserve">ведеться систематична і планомірна робота щодо створення здорових і безпечних умов у здійсненні </w:t>
      </w:r>
      <w:r>
        <w:rPr>
          <w:rFonts w:ascii="Times New Roman" w:hAnsi="Times New Roman" w:cs="Times New Roman"/>
          <w:sz w:val="28"/>
          <w:szCs w:val="28"/>
        </w:rPr>
        <w:t>освітнього</w:t>
      </w:r>
      <w:r w:rsidR="005D6BE5" w:rsidRPr="002A4489">
        <w:rPr>
          <w:rFonts w:ascii="Times New Roman" w:hAnsi="Times New Roman" w:cs="Times New Roman"/>
          <w:sz w:val="28"/>
          <w:szCs w:val="28"/>
        </w:rPr>
        <w:t xml:space="preserve"> процесу. </w:t>
      </w:r>
      <w:r w:rsidR="002C766C">
        <w:rPr>
          <w:rFonts w:ascii="Times New Roman" w:hAnsi="Times New Roman" w:cs="Times New Roman"/>
          <w:sz w:val="28"/>
          <w:szCs w:val="28"/>
        </w:rPr>
        <w:t xml:space="preserve">На території закладу працює пропускний режим. З положенням можно ознайомиться на сайті ЗДО. </w:t>
      </w:r>
      <w:r w:rsidR="005D6BE5" w:rsidRPr="002A4489">
        <w:rPr>
          <w:rFonts w:ascii="Times New Roman" w:hAnsi="Times New Roman" w:cs="Times New Roman"/>
          <w:sz w:val="28"/>
          <w:szCs w:val="28"/>
        </w:rPr>
        <w:t xml:space="preserve">У наявності протипожежний інвентар – вогнегасники з державним сертифікатом якості </w:t>
      </w:r>
      <w:r w:rsidR="005F3BFF">
        <w:rPr>
          <w:rFonts w:ascii="Times New Roman" w:hAnsi="Times New Roman" w:cs="Times New Roman"/>
          <w:sz w:val="28"/>
          <w:szCs w:val="28"/>
        </w:rPr>
        <w:t xml:space="preserve">20 </w:t>
      </w:r>
      <w:r w:rsidR="00BA11B7">
        <w:rPr>
          <w:rFonts w:ascii="Times New Roman" w:hAnsi="Times New Roman" w:cs="Times New Roman"/>
          <w:sz w:val="28"/>
          <w:szCs w:val="28"/>
        </w:rPr>
        <w:t>шт</w:t>
      </w:r>
      <w:r w:rsidR="00DF77BC">
        <w:rPr>
          <w:rFonts w:ascii="Times New Roman" w:hAnsi="Times New Roman" w:cs="Times New Roman"/>
          <w:sz w:val="28"/>
          <w:szCs w:val="28"/>
        </w:rPr>
        <w:t xml:space="preserve">. Поновлено контур заземлення в </w:t>
      </w:r>
      <w:r w:rsidR="002C766C">
        <w:rPr>
          <w:rFonts w:ascii="Times New Roman" w:hAnsi="Times New Roman" w:cs="Times New Roman"/>
          <w:sz w:val="28"/>
          <w:szCs w:val="28"/>
        </w:rPr>
        <w:t>ЗДО</w:t>
      </w:r>
      <w:r w:rsidR="00DF77BC">
        <w:rPr>
          <w:rFonts w:ascii="Times New Roman" w:hAnsi="Times New Roman" w:cs="Times New Roman"/>
          <w:sz w:val="28"/>
          <w:szCs w:val="28"/>
        </w:rPr>
        <w:t xml:space="preserve">. </w:t>
      </w:r>
      <w:r w:rsidR="005D6BE5" w:rsidRPr="002A4489">
        <w:rPr>
          <w:rFonts w:ascii="Times New Roman" w:hAnsi="Times New Roman" w:cs="Times New Roman"/>
          <w:sz w:val="28"/>
          <w:szCs w:val="28"/>
        </w:rPr>
        <w:t xml:space="preserve"> Адміністрацією закладу здійснюється суворий контроль за дотриманням працівниками вимог охорони праці та безпеки життєдіяльності на робочому місці, виконання санітарно-гігієнічних норм. Усі працівники закладу проходять, згідно з графіком, медичне обстеження.</w:t>
      </w:r>
    </w:p>
    <w:p w:rsidR="005D6BE5" w:rsidRPr="002A4489" w:rsidRDefault="005D6BE5" w:rsidP="00BB4C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489">
        <w:rPr>
          <w:rFonts w:ascii="Times New Roman" w:hAnsi="Times New Roman" w:cs="Times New Roman"/>
          <w:sz w:val="28"/>
          <w:szCs w:val="28"/>
        </w:rPr>
        <w:t>З дітьми систематично проводиться робота з безпеки життєдіяльності у формі цікавих занять, розваг, конкурсів, екскурсій.</w:t>
      </w:r>
    </w:p>
    <w:p w:rsidR="005D6BE5" w:rsidRPr="002A4489" w:rsidRDefault="005D6BE5" w:rsidP="00BB4C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489">
        <w:rPr>
          <w:rFonts w:ascii="Times New Roman" w:hAnsi="Times New Roman" w:cs="Times New Roman"/>
          <w:sz w:val="28"/>
          <w:szCs w:val="28"/>
        </w:rPr>
        <w:t xml:space="preserve">Організація </w:t>
      </w:r>
      <w:r w:rsidR="00077323">
        <w:rPr>
          <w:rFonts w:ascii="Times New Roman" w:hAnsi="Times New Roman" w:cs="Times New Roman"/>
          <w:sz w:val="28"/>
          <w:szCs w:val="28"/>
        </w:rPr>
        <w:t>освітнього</w:t>
      </w:r>
      <w:r w:rsidRPr="002A4489">
        <w:rPr>
          <w:rFonts w:ascii="Times New Roman" w:hAnsi="Times New Roman" w:cs="Times New Roman"/>
          <w:sz w:val="28"/>
          <w:szCs w:val="28"/>
        </w:rPr>
        <w:t xml:space="preserve"> процесу в </w:t>
      </w:r>
      <w:r w:rsidR="002C766C">
        <w:rPr>
          <w:rFonts w:ascii="Times New Roman" w:hAnsi="Times New Roman" w:cs="Times New Roman"/>
          <w:sz w:val="28"/>
          <w:szCs w:val="28"/>
        </w:rPr>
        <w:t>ЗДО №10</w:t>
      </w:r>
      <w:r w:rsidRPr="002A4489">
        <w:rPr>
          <w:rFonts w:ascii="Times New Roman" w:hAnsi="Times New Roman" w:cs="Times New Roman"/>
          <w:sz w:val="28"/>
          <w:szCs w:val="28"/>
        </w:rPr>
        <w:t xml:space="preserve"> здійснювалася:</w:t>
      </w:r>
    </w:p>
    <w:p w:rsidR="005D6BE5" w:rsidRPr="002A4489" w:rsidRDefault="005D6BE5" w:rsidP="00BB4C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489">
        <w:rPr>
          <w:rFonts w:ascii="Times New Roman" w:hAnsi="Times New Roman" w:cs="Times New Roman"/>
          <w:sz w:val="28"/>
          <w:szCs w:val="28"/>
        </w:rPr>
        <w:t>за програмою навчання і виховання дітей від 2 до 7 років «Дитин</w:t>
      </w:r>
      <w:r w:rsidR="00FA72FB">
        <w:rPr>
          <w:rFonts w:ascii="Times New Roman" w:hAnsi="Times New Roman" w:cs="Times New Roman"/>
          <w:sz w:val="28"/>
          <w:szCs w:val="28"/>
        </w:rPr>
        <w:t>а» у групах загального розвитку, в старшій групі «</w:t>
      </w:r>
      <w:r w:rsidR="00077323">
        <w:rPr>
          <w:rFonts w:ascii="Times New Roman" w:hAnsi="Times New Roman" w:cs="Times New Roman"/>
          <w:sz w:val="28"/>
          <w:szCs w:val="28"/>
        </w:rPr>
        <w:t>Знайка</w:t>
      </w:r>
      <w:r w:rsidR="00FA72FB">
        <w:rPr>
          <w:rFonts w:ascii="Times New Roman" w:hAnsi="Times New Roman" w:cs="Times New Roman"/>
          <w:sz w:val="28"/>
          <w:szCs w:val="28"/>
        </w:rPr>
        <w:t xml:space="preserve">» </w:t>
      </w:r>
      <w:r w:rsidR="00077323">
        <w:rPr>
          <w:rFonts w:ascii="Times New Roman" w:hAnsi="Times New Roman" w:cs="Times New Roman"/>
          <w:sz w:val="28"/>
          <w:szCs w:val="28"/>
        </w:rPr>
        <w:t>продовжувалася робота над</w:t>
      </w:r>
      <w:r w:rsidR="00EB6546">
        <w:rPr>
          <w:rFonts w:ascii="Times New Roman" w:hAnsi="Times New Roman" w:cs="Times New Roman"/>
          <w:sz w:val="28"/>
          <w:szCs w:val="28"/>
        </w:rPr>
        <w:t xml:space="preserve"> </w:t>
      </w:r>
      <w:r w:rsidR="00077323">
        <w:rPr>
          <w:rFonts w:ascii="Times New Roman" w:hAnsi="Times New Roman" w:cs="Times New Roman"/>
          <w:sz w:val="28"/>
          <w:szCs w:val="28"/>
        </w:rPr>
        <w:t xml:space="preserve"> апробацією</w:t>
      </w:r>
      <w:r w:rsidR="00FA72FB">
        <w:rPr>
          <w:rFonts w:ascii="Times New Roman" w:hAnsi="Times New Roman" w:cs="Times New Roman"/>
          <w:sz w:val="28"/>
          <w:szCs w:val="28"/>
        </w:rPr>
        <w:t xml:space="preserve"> нової редакці</w:t>
      </w:r>
      <w:r w:rsidR="00EB6546">
        <w:rPr>
          <w:rFonts w:ascii="Times New Roman" w:hAnsi="Times New Roman" w:cs="Times New Roman"/>
          <w:sz w:val="28"/>
          <w:szCs w:val="28"/>
        </w:rPr>
        <w:t>ї</w:t>
      </w:r>
      <w:r w:rsidR="00FA72FB">
        <w:rPr>
          <w:rFonts w:ascii="Times New Roman" w:hAnsi="Times New Roman" w:cs="Times New Roman"/>
          <w:sz w:val="28"/>
          <w:szCs w:val="28"/>
        </w:rPr>
        <w:t xml:space="preserve"> освітньої програми </w:t>
      </w:r>
      <w:r w:rsidR="00EB6546">
        <w:rPr>
          <w:rFonts w:ascii="Times New Roman" w:hAnsi="Times New Roman" w:cs="Times New Roman"/>
          <w:sz w:val="28"/>
          <w:szCs w:val="28"/>
        </w:rPr>
        <w:t xml:space="preserve">для старших дошкільнят </w:t>
      </w:r>
      <w:r w:rsidR="00FA72FB">
        <w:rPr>
          <w:rFonts w:ascii="Times New Roman" w:hAnsi="Times New Roman" w:cs="Times New Roman"/>
          <w:sz w:val="28"/>
          <w:szCs w:val="28"/>
        </w:rPr>
        <w:t>«</w:t>
      </w:r>
      <w:r w:rsidR="002C766C">
        <w:rPr>
          <w:rFonts w:ascii="Times New Roman" w:hAnsi="Times New Roman" w:cs="Times New Roman"/>
          <w:sz w:val="28"/>
          <w:szCs w:val="28"/>
        </w:rPr>
        <w:t>Впевнений старт» (89</w:t>
      </w:r>
      <w:r w:rsidR="00EB6546">
        <w:rPr>
          <w:rFonts w:ascii="Times New Roman" w:hAnsi="Times New Roman" w:cs="Times New Roman"/>
          <w:sz w:val="28"/>
          <w:szCs w:val="28"/>
        </w:rPr>
        <w:t>% дітей показали високий рівень готовності до школи»</w:t>
      </w:r>
    </w:p>
    <w:p w:rsidR="005D6BE5" w:rsidRPr="002A4489" w:rsidRDefault="005D6BE5" w:rsidP="00BB4C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489">
        <w:rPr>
          <w:rFonts w:ascii="Times New Roman" w:hAnsi="Times New Roman" w:cs="Times New Roman"/>
          <w:sz w:val="28"/>
          <w:szCs w:val="28"/>
        </w:rPr>
        <w:t>за програмами  «Корекційне навчання з розвитку мовлення дітей середнього дошкільного віку з ЗНМ», «Методичні рекомендації щодо організації корекційно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4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489">
        <w:rPr>
          <w:rFonts w:ascii="Times New Roman" w:hAnsi="Times New Roman" w:cs="Times New Roman"/>
          <w:sz w:val="28"/>
          <w:szCs w:val="28"/>
        </w:rPr>
        <w:t>виховної роботи з дітьми старшої групи з ЗНМ» у спеціальних групах.</w:t>
      </w:r>
    </w:p>
    <w:p w:rsidR="005D6BE5" w:rsidRDefault="005D6BE5" w:rsidP="00BB4C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8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A4489">
        <w:rPr>
          <w:rFonts w:ascii="Times New Roman" w:hAnsi="Times New Roman" w:cs="Times New Roman"/>
          <w:sz w:val="28"/>
          <w:szCs w:val="28"/>
        </w:rPr>
        <w:t xml:space="preserve">Протягом звітного періоду пріоритетним напрямком роботи був фізичний розвиток дошкільників. Для виконання цього завдання педагоги використовували </w:t>
      </w:r>
      <w:r w:rsidRPr="002A4489">
        <w:rPr>
          <w:rFonts w:ascii="Times New Roman" w:eastAsia="Calibri" w:hAnsi="Times New Roman" w:cs="Times New Roman"/>
          <w:sz w:val="28"/>
          <w:szCs w:val="28"/>
        </w:rPr>
        <w:t xml:space="preserve">технологію фізичного виховання дітей М.Єфименка </w:t>
      </w:r>
    </w:p>
    <w:p w:rsidR="005D6BE5" w:rsidRPr="002A4489" w:rsidRDefault="005D6BE5" w:rsidP="00BB4C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489">
        <w:rPr>
          <w:rFonts w:ascii="Times New Roman" w:eastAsia="Calibri" w:hAnsi="Times New Roman" w:cs="Times New Roman"/>
          <w:sz w:val="28"/>
          <w:szCs w:val="28"/>
        </w:rPr>
        <w:t>( «Театр фізичного розвитку та оздоровлення дітей»)</w:t>
      </w:r>
      <w:r w:rsidRPr="002A4489">
        <w:rPr>
          <w:rFonts w:ascii="Times New Roman" w:hAnsi="Times New Roman" w:cs="Times New Roman"/>
          <w:sz w:val="28"/>
          <w:szCs w:val="28"/>
        </w:rPr>
        <w:t>, інноваційні здоров’язбережувальні технології</w:t>
      </w:r>
    </w:p>
    <w:p w:rsidR="005D6BE5" w:rsidRPr="002A4489" w:rsidRDefault="005D6BE5" w:rsidP="00BB4C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89"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Pr="002A4489">
        <w:rPr>
          <w:rFonts w:ascii="Times New Roman" w:eastAsia="Calibri" w:hAnsi="Times New Roman" w:cs="Times New Roman"/>
          <w:iCs/>
          <w:sz w:val="28"/>
          <w:szCs w:val="28"/>
        </w:rPr>
        <w:t>дихальні вправи;</w:t>
      </w:r>
    </w:p>
    <w:p w:rsidR="005D6BE5" w:rsidRPr="002A4489" w:rsidRDefault="005D6BE5" w:rsidP="00BB4C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8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* </w:t>
      </w:r>
      <w:r w:rsidRPr="002A4489">
        <w:rPr>
          <w:rFonts w:ascii="Times New Roman" w:eastAsia="Calibri" w:hAnsi="Times New Roman" w:cs="Times New Roman"/>
          <w:iCs/>
          <w:sz w:val="28"/>
          <w:szCs w:val="28"/>
        </w:rPr>
        <w:t>мімічні, імітаційні вправи;</w:t>
      </w:r>
    </w:p>
    <w:p w:rsidR="005D6BE5" w:rsidRPr="002A4489" w:rsidRDefault="005D6BE5" w:rsidP="00BB4C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89">
        <w:rPr>
          <w:rFonts w:ascii="Times New Roman" w:eastAsia="Calibri" w:hAnsi="Times New Roman" w:cs="Times New Roman"/>
          <w:iCs/>
          <w:sz w:val="28"/>
          <w:szCs w:val="28"/>
        </w:rPr>
        <w:t>* пальцеві ігри;</w:t>
      </w:r>
    </w:p>
    <w:p w:rsidR="005D6BE5" w:rsidRPr="002A4489" w:rsidRDefault="005D6BE5" w:rsidP="00BB4C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89">
        <w:rPr>
          <w:rFonts w:ascii="Times New Roman" w:eastAsia="Calibri" w:hAnsi="Times New Roman" w:cs="Times New Roman"/>
          <w:iCs/>
          <w:sz w:val="28"/>
          <w:szCs w:val="28"/>
        </w:rPr>
        <w:t>* різні види масажу;</w:t>
      </w:r>
    </w:p>
    <w:p w:rsidR="005D6BE5" w:rsidRPr="002A4489" w:rsidRDefault="005D6BE5" w:rsidP="00BB4C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89">
        <w:rPr>
          <w:rFonts w:ascii="Times New Roman" w:eastAsia="Calibri" w:hAnsi="Times New Roman" w:cs="Times New Roman"/>
          <w:iCs/>
          <w:sz w:val="28"/>
          <w:szCs w:val="28"/>
        </w:rPr>
        <w:t xml:space="preserve">* фізкультурні хвилинки; </w:t>
      </w:r>
    </w:p>
    <w:p w:rsidR="005D6BE5" w:rsidRPr="002A4489" w:rsidRDefault="005D6BE5" w:rsidP="00BB4C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89">
        <w:rPr>
          <w:rFonts w:ascii="Times New Roman" w:eastAsia="Calibri" w:hAnsi="Times New Roman" w:cs="Times New Roman"/>
          <w:iCs/>
          <w:sz w:val="28"/>
          <w:szCs w:val="28"/>
        </w:rPr>
        <w:t>* фізкультурні паузи між заняттями;</w:t>
      </w:r>
    </w:p>
    <w:p w:rsidR="005D6BE5" w:rsidRPr="002A4489" w:rsidRDefault="005D6BE5" w:rsidP="00BB4C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89">
        <w:rPr>
          <w:rFonts w:ascii="Times New Roman" w:eastAsia="Calibri" w:hAnsi="Times New Roman" w:cs="Times New Roman"/>
          <w:iCs/>
          <w:sz w:val="28"/>
          <w:szCs w:val="28"/>
        </w:rPr>
        <w:t>* усна народна творчість про здоров'я;</w:t>
      </w:r>
    </w:p>
    <w:p w:rsidR="005D6BE5" w:rsidRPr="002A4489" w:rsidRDefault="005D6BE5" w:rsidP="00BB4C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89">
        <w:rPr>
          <w:rFonts w:ascii="Times New Roman" w:eastAsia="Calibri" w:hAnsi="Times New Roman" w:cs="Times New Roman"/>
          <w:iCs/>
          <w:sz w:val="28"/>
          <w:szCs w:val="28"/>
        </w:rPr>
        <w:t>* маніпуляційні вправи;</w:t>
      </w:r>
    </w:p>
    <w:p w:rsidR="005D6BE5" w:rsidRPr="002A4489" w:rsidRDefault="005D6BE5" w:rsidP="00BB4C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89">
        <w:rPr>
          <w:rFonts w:ascii="Times New Roman" w:eastAsia="Calibri" w:hAnsi="Times New Roman" w:cs="Times New Roman"/>
          <w:iCs/>
          <w:sz w:val="28"/>
          <w:szCs w:val="28"/>
        </w:rPr>
        <w:t>* аромотерапія, кольоротерапія;</w:t>
      </w:r>
    </w:p>
    <w:p w:rsidR="005D6BE5" w:rsidRPr="002A4489" w:rsidRDefault="005D6BE5" w:rsidP="00BB4CB9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4489">
        <w:rPr>
          <w:rFonts w:ascii="Times New Roman" w:eastAsia="Calibri" w:hAnsi="Times New Roman" w:cs="Times New Roman"/>
          <w:iCs/>
          <w:sz w:val="28"/>
          <w:szCs w:val="28"/>
        </w:rPr>
        <w:t>* психогімнастика і ігри;</w:t>
      </w:r>
    </w:p>
    <w:p w:rsidR="005D6BE5" w:rsidRDefault="005D6BE5" w:rsidP="0091738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Pr="002A4489">
        <w:rPr>
          <w:rFonts w:ascii="Times New Roman" w:hAnsi="Times New Roman" w:cs="Times New Roman"/>
          <w:iCs/>
          <w:sz w:val="28"/>
          <w:szCs w:val="28"/>
        </w:rPr>
        <w:t xml:space="preserve"> садочку працює фізкультурно-оздоровчий гурток на платній основі</w:t>
      </w:r>
      <w:r w:rsidR="009173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77BC" w:rsidRDefault="002C766C" w:rsidP="0091738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 2016 року</w:t>
      </w:r>
      <w:r w:rsidR="00DF77BC">
        <w:rPr>
          <w:rFonts w:ascii="Times New Roman" w:eastAsia="Calibri" w:hAnsi="Times New Roman" w:cs="Times New Roman"/>
          <w:sz w:val="28"/>
          <w:szCs w:val="28"/>
        </w:rPr>
        <w:t xml:space="preserve"> в садку працює басейн, який кожна дитина віком з 3-7 років може відвідувати два рази на тиждень безкоштовно та навчатися плавати в гуртку плавання на платній основі тричі на тиждень. </w:t>
      </w:r>
      <w:r w:rsidR="00656111">
        <w:rPr>
          <w:rFonts w:ascii="Times New Roman" w:eastAsia="Calibri" w:hAnsi="Times New Roman" w:cs="Times New Roman"/>
          <w:sz w:val="28"/>
          <w:szCs w:val="28"/>
        </w:rPr>
        <w:t>Існує добра традиція, кожного</w:t>
      </w:r>
      <w:r w:rsidR="00077323">
        <w:rPr>
          <w:rFonts w:ascii="Times New Roman" w:eastAsia="Calibri" w:hAnsi="Times New Roman" w:cs="Times New Roman"/>
          <w:sz w:val="28"/>
          <w:szCs w:val="28"/>
        </w:rPr>
        <w:t xml:space="preserve"> року до занять в басейні з червня </w:t>
      </w:r>
      <w:r w:rsidR="00656111">
        <w:rPr>
          <w:rFonts w:ascii="Times New Roman" w:eastAsia="Calibri" w:hAnsi="Times New Roman" w:cs="Times New Roman"/>
          <w:sz w:val="28"/>
          <w:szCs w:val="28"/>
        </w:rPr>
        <w:t xml:space="preserve"> приєднуються</w:t>
      </w:r>
      <w:r w:rsidR="00077323">
        <w:rPr>
          <w:rFonts w:ascii="Times New Roman" w:eastAsia="Calibri" w:hAnsi="Times New Roman" w:cs="Times New Roman"/>
          <w:sz w:val="28"/>
          <w:szCs w:val="28"/>
        </w:rPr>
        <w:t xml:space="preserve"> наші самі маленькі дітки. </w:t>
      </w:r>
      <w:r w:rsidR="00656111">
        <w:rPr>
          <w:rFonts w:ascii="Times New Roman" w:eastAsia="Calibri" w:hAnsi="Times New Roman" w:cs="Times New Roman"/>
          <w:sz w:val="28"/>
          <w:szCs w:val="28"/>
        </w:rPr>
        <w:t>Кожного року ведеться</w:t>
      </w:r>
      <w:r w:rsidR="00077323">
        <w:rPr>
          <w:rFonts w:ascii="Times New Roman" w:eastAsia="Calibri" w:hAnsi="Times New Roman" w:cs="Times New Roman"/>
          <w:sz w:val="28"/>
          <w:szCs w:val="28"/>
        </w:rPr>
        <w:t xml:space="preserve"> попередня робота з батьками малят і дуже приємно, що батьки розуміють важливість загартування. Ясельна група відвідує басейн 100%.</w:t>
      </w:r>
    </w:p>
    <w:p w:rsidR="00656111" w:rsidRPr="00DF77BC" w:rsidRDefault="00656111" w:rsidP="0091738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цьому 2020 році підчас роботи в умовах карантину,</w:t>
      </w:r>
      <w:r w:rsidRPr="00656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метою недопущення розповсюдження гострої респіраторної хвороби, спричинено короновірусом 2019-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колективом та батьками вихованців була розроблена нова стратегія роботи закладу. Продуктом цієї роботи стали </w:t>
      </w:r>
      <w:r w:rsidR="0049312F">
        <w:rPr>
          <w:rFonts w:ascii="Times New Roman" w:eastAsia="Calibri" w:hAnsi="Times New Roman" w:cs="Times New Roman"/>
          <w:sz w:val="28"/>
          <w:szCs w:val="28"/>
        </w:rPr>
        <w:t xml:space="preserve">створені групові вайбер групи. Сторінки груп кожного дня наповнювались матеріалом для дистанційної роботи вихователя дитини та батьків дитини в умовах карантину. Також на сайті садка була створена сторінка «ДИСТАНЦІЙНЕ НАВЧАННЯ» на якій вже понад 25 роликів-занять для малят знятих нашими педагогами. На протязі всього періоду дистанційної роботи бажаючи мали змогу отримувати допомогу від будь якого спеціаліста закладу в тому числі і психологічного напрямку. </w:t>
      </w:r>
    </w:p>
    <w:p w:rsidR="005D6BE5" w:rsidRPr="002A4489" w:rsidRDefault="005D6BE5" w:rsidP="00BB4C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489">
        <w:rPr>
          <w:rFonts w:ascii="Times New Roman" w:hAnsi="Times New Roman" w:cs="Times New Roman"/>
          <w:sz w:val="28"/>
          <w:szCs w:val="28"/>
        </w:rPr>
        <w:tab/>
        <w:t>Головною метою роботи колективу закладу</w:t>
      </w:r>
      <w:r w:rsidR="00EB6546">
        <w:rPr>
          <w:rFonts w:ascii="Times New Roman" w:hAnsi="Times New Roman" w:cs="Times New Roman"/>
          <w:sz w:val="28"/>
          <w:szCs w:val="28"/>
        </w:rPr>
        <w:t xml:space="preserve"> дошкільної освіти</w:t>
      </w:r>
      <w:r w:rsidRPr="002A4489">
        <w:rPr>
          <w:rFonts w:ascii="Times New Roman" w:hAnsi="Times New Roman" w:cs="Times New Roman"/>
          <w:sz w:val="28"/>
          <w:szCs w:val="28"/>
        </w:rPr>
        <w:t xml:space="preserve"> є виховання дитини, здатної продовжувати навчання упродовж усього життя, досягати успіху, правильно будувати своє майбутнє. </w:t>
      </w:r>
    </w:p>
    <w:p w:rsidR="005D6BE5" w:rsidRPr="002A4489" w:rsidRDefault="005D6BE5" w:rsidP="00BB4C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489">
        <w:rPr>
          <w:rFonts w:ascii="Times New Roman" w:hAnsi="Times New Roman" w:cs="Times New Roman"/>
          <w:sz w:val="28"/>
          <w:szCs w:val="28"/>
        </w:rPr>
        <w:t>Керуючись угодою, співпрацюємо з ЗОШ І-ІІІ ступенів №44. Також підтримуємо зв’язок з ЗОШ №45. Діти старших груп залюбки відвідують за запрошенням школу.</w:t>
      </w:r>
    </w:p>
    <w:p w:rsidR="005D6BE5" w:rsidRPr="002A4489" w:rsidRDefault="005D6BE5" w:rsidP="00BB4C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89">
        <w:rPr>
          <w:rFonts w:ascii="Times New Roman" w:hAnsi="Times New Roman" w:cs="Times New Roman"/>
          <w:sz w:val="28"/>
          <w:szCs w:val="28"/>
        </w:rPr>
        <w:t>Проводимо екскурсії, розваги,</w:t>
      </w:r>
      <w:r>
        <w:rPr>
          <w:rFonts w:ascii="Times New Roman" w:hAnsi="Times New Roman" w:cs="Times New Roman"/>
          <w:sz w:val="28"/>
          <w:szCs w:val="28"/>
        </w:rPr>
        <w:t xml:space="preserve"> виставки, батьківські зустрічі, сумісна педагогічна рада.</w:t>
      </w:r>
      <w:r w:rsidR="00077323">
        <w:rPr>
          <w:rFonts w:ascii="Times New Roman" w:hAnsi="Times New Roman" w:cs="Times New Roman"/>
          <w:sz w:val="28"/>
          <w:szCs w:val="28"/>
        </w:rPr>
        <w:t xml:space="preserve"> В цьому році провели навчальну евакуацію.</w:t>
      </w:r>
    </w:p>
    <w:p w:rsidR="005D6BE5" w:rsidRPr="002A4489" w:rsidRDefault="005D6BE5" w:rsidP="00BB4C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89">
        <w:rPr>
          <w:rFonts w:ascii="Times New Roman" w:hAnsi="Times New Roman" w:cs="Times New Roman"/>
          <w:sz w:val="28"/>
          <w:szCs w:val="28"/>
        </w:rPr>
        <w:t xml:space="preserve">Показником результативності роботи </w:t>
      </w:r>
      <w:r w:rsidR="0049312F">
        <w:rPr>
          <w:rFonts w:ascii="Times New Roman" w:hAnsi="Times New Roman" w:cs="Times New Roman"/>
          <w:sz w:val="28"/>
          <w:szCs w:val="28"/>
        </w:rPr>
        <w:t>ЗДО №10</w:t>
      </w:r>
      <w:r w:rsidRPr="002A4489">
        <w:rPr>
          <w:rFonts w:ascii="Times New Roman" w:hAnsi="Times New Roman" w:cs="Times New Roman"/>
          <w:sz w:val="28"/>
          <w:szCs w:val="28"/>
        </w:rPr>
        <w:t xml:space="preserve"> є успішність навчання вих</w:t>
      </w:r>
      <w:r w:rsidR="00077323">
        <w:rPr>
          <w:rFonts w:ascii="Times New Roman" w:hAnsi="Times New Roman" w:cs="Times New Roman"/>
          <w:sz w:val="28"/>
          <w:szCs w:val="28"/>
        </w:rPr>
        <w:t xml:space="preserve">ованців у школі. Вихователі </w:t>
      </w:r>
      <w:r w:rsidR="0049312F">
        <w:rPr>
          <w:rFonts w:ascii="Times New Roman" w:hAnsi="Times New Roman" w:cs="Times New Roman"/>
          <w:sz w:val="28"/>
          <w:szCs w:val="28"/>
        </w:rPr>
        <w:t>ЗДО №10</w:t>
      </w:r>
      <w:r w:rsidRPr="002A4489">
        <w:rPr>
          <w:rFonts w:ascii="Times New Roman" w:hAnsi="Times New Roman" w:cs="Times New Roman"/>
          <w:sz w:val="28"/>
          <w:szCs w:val="28"/>
        </w:rPr>
        <w:t xml:space="preserve"> щорічно відслідковують рівень успішності навчання випускників у 1 класі.</w:t>
      </w:r>
    </w:p>
    <w:p w:rsidR="005D6BE5" w:rsidRPr="002A4489" w:rsidRDefault="005D6BE5" w:rsidP="00BB4C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489">
        <w:rPr>
          <w:rFonts w:ascii="Times New Roman" w:hAnsi="Times New Roman" w:cs="Times New Roman"/>
          <w:sz w:val="28"/>
          <w:szCs w:val="28"/>
        </w:rPr>
        <w:t>За результатам</w:t>
      </w:r>
      <w:r w:rsidR="00322774">
        <w:rPr>
          <w:rFonts w:ascii="Times New Roman" w:hAnsi="Times New Roman" w:cs="Times New Roman"/>
          <w:sz w:val="28"/>
          <w:szCs w:val="28"/>
        </w:rPr>
        <w:t xml:space="preserve">и успішності за І </w:t>
      </w:r>
      <w:r w:rsidR="0049312F">
        <w:rPr>
          <w:rFonts w:ascii="Times New Roman" w:hAnsi="Times New Roman" w:cs="Times New Roman"/>
          <w:sz w:val="28"/>
          <w:szCs w:val="28"/>
        </w:rPr>
        <w:t>півріччя 2019</w:t>
      </w:r>
      <w:r w:rsidR="00322774">
        <w:rPr>
          <w:rFonts w:ascii="Times New Roman" w:hAnsi="Times New Roman" w:cs="Times New Roman"/>
          <w:sz w:val="28"/>
          <w:szCs w:val="28"/>
        </w:rPr>
        <w:t>-</w:t>
      </w:r>
      <w:r w:rsidR="0049312F">
        <w:rPr>
          <w:rFonts w:ascii="Times New Roman" w:hAnsi="Times New Roman" w:cs="Times New Roman"/>
          <w:sz w:val="28"/>
          <w:szCs w:val="28"/>
        </w:rPr>
        <w:t>2020</w:t>
      </w:r>
      <w:r w:rsidR="00EB6546">
        <w:rPr>
          <w:rFonts w:ascii="Times New Roman" w:hAnsi="Times New Roman" w:cs="Times New Roman"/>
          <w:sz w:val="28"/>
          <w:szCs w:val="28"/>
        </w:rPr>
        <w:t xml:space="preserve"> </w:t>
      </w:r>
      <w:r w:rsidRPr="002A4489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489">
        <w:rPr>
          <w:rFonts w:ascii="Times New Roman" w:hAnsi="Times New Roman" w:cs="Times New Roman"/>
          <w:sz w:val="28"/>
          <w:szCs w:val="28"/>
        </w:rPr>
        <w:t>р. встановлено:</w:t>
      </w:r>
    </w:p>
    <w:p w:rsidR="005D6BE5" w:rsidRPr="002A4489" w:rsidRDefault="0049312F" w:rsidP="00BB4C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 високим рівнем  (73</w:t>
      </w:r>
      <w:r w:rsidR="005D6BE5" w:rsidRPr="002A4489">
        <w:rPr>
          <w:rFonts w:ascii="Times New Roman" w:hAnsi="Times New Roman" w:cs="Times New Roman"/>
          <w:sz w:val="28"/>
          <w:szCs w:val="28"/>
        </w:rPr>
        <w:t>%),</w:t>
      </w:r>
    </w:p>
    <w:p w:rsidR="005D6BE5" w:rsidRPr="002A4489" w:rsidRDefault="0049312F" w:rsidP="00BB4C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достатнім рівнем 20 дітей (25</w:t>
      </w:r>
      <w:r w:rsidR="005D6BE5" w:rsidRPr="002A4489">
        <w:rPr>
          <w:rFonts w:ascii="Times New Roman" w:hAnsi="Times New Roman" w:cs="Times New Roman"/>
          <w:sz w:val="28"/>
          <w:szCs w:val="28"/>
        </w:rPr>
        <w:t>%),</w:t>
      </w:r>
    </w:p>
    <w:p w:rsidR="005D6BE5" w:rsidRPr="002A4489" w:rsidRDefault="0049312F" w:rsidP="00BB4C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середнім рівнем – 2</w:t>
      </w:r>
      <w:r w:rsidR="00077323">
        <w:rPr>
          <w:rFonts w:ascii="Times New Roman" w:hAnsi="Times New Roman" w:cs="Times New Roman"/>
          <w:sz w:val="28"/>
          <w:szCs w:val="28"/>
        </w:rPr>
        <w:t xml:space="preserve"> дітей (2</w:t>
      </w:r>
      <w:r w:rsidR="005D6BE5" w:rsidRPr="002A4489">
        <w:rPr>
          <w:rFonts w:ascii="Times New Roman" w:hAnsi="Times New Roman" w:cs="Times New Roman"/>
          <w:sz w:val="28"/>
          <w:szCs w:val="28"/>
        </w:rPr>
        <w:t>%).</w:t>
      </w:r>
    </w:p>
    <w:p w:rsidR="005D6BE5" w:rsidRPr="002A4489" w:rsidRDefault="005D6BE5" w:rsidP="00BB4C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489">
        <w:rPr>
          <w:rFonts w:ascii="Times New Roman" w:hAnsi="Times New Roman" w:cs="Times New Roman"/>
          <w:sz w:val="28"/>
          <w:szCs w:val="28"/>
        </w:rPr>
        <w:t>з низьким рівнем дітей не виявлено.</w:t>
      </w:r>
    </w:p>
    <w:p w:rsidR="005D6BE5" w:rsidRPr="002A4489" w:rsidRDefault="005D6BE5" w:rsidP="009173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489">
        <w:rPr>
          <w:rFonts w:ascii="Times New Roman" w:hAnsi="Times New Roman" w:cs="Times New Roman"/>
          <w:sz w:val="28"/>
          <w:szCs w:val="28"/>
        </w:rPr>
        <w:tab/>
        <w:t xml:space="preserve">Для надання допомоги дітям з порушенням мовлення, в закладі працюють 2 логопедичні групи. </w:t>
      </w:r>
      <w:r w:rsidR="00EB6546">
        <w:rPr>
          <w:rFonts w:ascii="Times New Roman" w:hAnsi="Times New Roman" w:cs="Times New Roman"/>
          <w:sz w:val="28"/>
          <w:szCs w:val="28"/>
        </w:rPr>
        <w:t>Група ЗПР</w:t>
      </w:r>
      <w:r w:rsidR="00B07E35">
        <w:rPr>
          <w:rFonts w:ascii="Times New Roman" w:hAnsi="Times New Roman" w:cs="Times New Roman"/>
          <w:sz w:val="28"/>
          <w:szCs w:val="28"/>
        </w:rPr>
        <w:t>.</w:t>
      </w:r>
      <w:r w:rsidR="0049312F">
        <w:rPr>
          <w:rFonts w:ascii="Times New Roman" w:hAnsi="Times New Roman" w:cs="Times New Roman"/>
          <w:sz w:val="28"/>
          <w:szCs w:val="28"/>
        </w:rPr>
        <w:t xml:space="preserve"> Корекційною роботою охоплено 43 дитини, що становить 24</w:t>
      </w:r>
      <w:r w:rsidRPr="002A4489">
        <w:rPr>
          <w:rFonts w:ascii="Times New Roman" w:hAnsi="Times New Roman" w:cs="Times New Roman"/>
          <w:sz w:val="28"/>
          <w:szCs w:val="28"/>
        </w:rPr>
        <w:t xml:space="preserve"> % від загальної кількості.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C9B">
        <w:rPr>
          <w:rFonts w:ascii="Times New Roman" w:hAnsi="Times New Roman" w:cs="Times New Roman"/>
          <w:sz w:val="28"/>
          <w:szCs w:val="28"/>
        </w:rPr>
        <w:t>Результат роботи у 201</w:t>
      </w:r>
      <w:r w:rsidR="00416EAA" w:rsidRPr="00416EAA">
        <w:rPr>
          <w:rFonts w:ascii="Times New Roman" w:hAnsi="Times New Roman" w:cs="Times New Roman"/>
          <w:sz w:val="28"/>
          <w:szCs w:val="28"/>
        </w:rPr>
        <w:t>9</w:t>
      </w:r>
      <w:r w:rsidR="00416EAA">
        <w:rPr>
          <w:rFonts w:ascii="Times New Roman" w:hAnsi="Times New Roman" w:cs="Times New Roman"/>
          <w:sz w:val="28"/>
          <w:szCs w:val="28"/>
        </w:rPr>
        <w:t>-2020</w:t>
      </w:r>
      <w:r w:rsidRPr="002A4489">
        <w:rPr>
          <w:rFonts w:ascii="Times New Roman" w:hAnsi="Times New Roman" w:cs="Times New Roman"/>
          <w:sz w:val="28"/>
          <w:szCs w:val="28"/>
        </w:rPr>
        <w:t xml:space="preserve"> року за</w:t>
      </w:r>
      <w:r w:rsidR="00AD1434">
        <w:rPr>
          <w:rFonts w:ascii="Times New Roman" w:hAnsi="Times New Roman" w:cs="Times New Roman"/>
          <w:sz w:val="28"/>
          <w:szCs w:val="28"/>
        </w:rPr>
        <w:t xml:space="preserve"> висновками </w:t>
      </w:r>
      <w:r w:rsidR="008B5393">
        <w:rPr>
          <w:rFonts w:ascii="Times New Roman" w:hAnsi="Times New Roman" w:cs="Times New Roman"/>
          <w:sz w:val="28"/>
          <w:szCs w:val="28"/>
        </w:rPr>
        <w:t>ХЕРЦ</w:t>
      </w:r>
      <w:r w:rsidR="00AD1434">
        <w:rPr>
          <w:rFonts w:ascii="Times New Roman" w:hAnsi="Times New Roman" w:cs="Times New Roman"/>
          <w:sz w:val="28"/>
          <w:szCs w:val="28"/>
        </w:rPr>
        <w:t xml:space="preserve"> показав що всі випускники цих </w:t>
      </w:r>
      <w:r w:rsidR="008B5393">
        <w:rPr>
          <w:rFonts w:ascii="Times New Roman" w:hAnsi="Times New Roman" w:cs="Times New Roman"/>
          <w:sz w:val="28"/>
          <w:szCs w:val="28"/>
        </w:rPr>
        <w:t xml:space="preserve">логопедичних </w:t>
      </w:r>
      <w:r w:rsidR="00AD1434">
        <w:rPr>
          <w:rFonts w:ascii="Times New Roman" w:hAnsi="Times New Roman" w:cs="Times New Roman"/>
          <w:sz w:val="28"/>
          <w:szCs w:val="28"/>
        </w:rPr>
        <w:t xml:space="preserve">груп </w:t>
      </w:r>
      <w:r w:rsidRPr="002A4489">
        <w:rPr>
          <w:rFonts w:ascii="Times New Roman" w:hAnsi="Times New Roman" w:cs="Times New Roman"/>
          <w:sz w:val="28"/>
          <w:szCs w:val="28"/>
        </w:rPr>
        <w:t xml:space="preserve"> мают</w:t>
      </w:r>
      <w:r w:rsidR="00AD1434">
        <w:rPr>
          <w:rFonts w:ascii="Times New Roman" w:hAnsi="Times New Roman" w:cs="Times New Roman"/>
          <w:sz w:val="28"/>
          <w:szCs w:val="28"/>
        </w:rPr>
        <w:t>ь норму інтелекту та мовлення.</w:t>
      </w:r>
    </w:p>
    <w:p w:rsidR="005D6BE5" w:rsidRPr="002A4489" w:rsidRDefault="005D6BE5" w:rsidP="00BB4CB9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489">
        <w:rPr>
          <w:rFonts w:ascii="Times New Roman" w:hAnsi="Times New Roman" w:cs="Times New Roman"/>
          <w:sz w:val="28"/>
          <w:szCs w:val="28"/>
        </w:rPr>
        <w:t xml:space="preserve">          Для задоволення запитів батьків та дітей у закладі</w:t>
      </w:r>
      <w:r w:rsidR="00780732">
        <w:rPr>
          <w:rFonts w:ascii="Times New Roman" w:hAnsi="Times New Roman" w:cs="Times New Roman"/>
          <w:sz w:val="28"/>
          <w:szCs w:val="28"/>
        </w:rPr>
        <w:t xml:space="preserve"> дошкільної освіти</w:t>
      </w:r>
      <w:r w:rsidRPr="002A4489">
        <w:rPr>
          <w:rFonts w:ascii="Times New Roman" w:hAnsi="Times New Roman" w:cs="Times New Roman"/>
          <w:sz w:val="28"/>
          <w:szCs w:val="28"/>
        </w:rPr>
        <w:t xml:space="preserve"> функціонують безоплатні гуртки:</w:t>
      </w:r>
    </w:p>
    <w:p w:rsidR="005D6BE5" w:rsidRPr="002A4489" w:rsidRDefault="005D6BE5" w:rsidP="00BB4CB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4489">
        <w:rPr>
          <w:rFonts w:ascii="Times New Roman" w:hAnsi="Times New Roman" w:cs="Times New Roman"/>
          <w:sz w:val="28"/>
          <w:szCs w:val="28"/>
        </w:rPr>
        <w:t xml:space="preserve"> - гурток з розвитку та навчанні пісенних навичок «Веселі нотки», </w:t>
      </w:r>
    </w:p>
    <w:p w:rsidR="005D6BE5" w:rsidRPr="002A4489" w:rsidRDefault="005D6BE5" w:rsidP="00BB4CB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4489">
        <w:rPr>
          <w:rFonts w:ascii="Times New Roman" w:hAnsi="Times New Roman" w:cs="Times New Roman"/>
          <w:sz w:val="28"/>
          <w:szCs w:val="28"/>
        </w:rPr>
        <w:t xml:space="preserve">- гурток розвитку творчих здібностей дітей засобами театрального мистецтва «Театральний», </w:t>
      </w:r>
    </w:p>
    <w:p w:rsidR="005D6BE5" w:rsidRPr="002A4489" w:rsidRDefault="005D6BE5" w:rsidP="00BB4CB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4489">
        <w:rPr>
          <w:rFonts w:ascii="Times New Roman" w:hAnsi="Times New Roman" w:cs="Times New Roman"/>
          <w:sz w:val="28"/>
          <w:szCs w:val="28"/>
        </w:rPr>
        <w:t xml:space="preserve">- гурток розвитку творчих здібностей дітей засобами художньої праці «Пластилінова краса», </w:t>
      </w:r>
    </w:p>
    <w:p w:rsidR="005D6BE5" w:rsidRPr="002A4489" w:rsidRDefault="005D6BE5" w:rsidP="00BB4CB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4489">
        <w:rPr>
          <w:rFonts w:ascii="Times New Roman" w:hAnsi="Times New Roman" w:cs="Times New Roman"/>
          <w:sz w:val="28"/>
          <w:szCs w:val="28"/>
        </w:rPr>
        <w:t xml:space="preserve">- гурток навчання дітей мистецтву орігамі «Паперова казка», </w:t>
      </w:r>
    </w:p>
    <w:p w:rsidR="005D6BE5" w:rsidRPr="002A4489" w:rsidRDefault="005D6BE5" w:rsidP="00BB4CB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4489">
        <w:rPr>
          <w:rFonts w:ascii="Times New Roman" w:hAnsi="Times New Roman" w:cs="Times New Roman"/>
          <w:sz w:val="28"/>
          <w:szCs w:val="28"/>
        </w:rPr>
        <w:t>- гу</w:t>
      </w:r>
      <w:r w:rsidR="00AD1434">
        <w:rPr>
          <w:rFonts w:ascii="Times New Roman" w:hAnsi="Times New Roman" w:cs="Times New Roman"/>
          <w:sz w:val="28"/>
          <w:szCs w:val="28"/>
        </w:rPr>
        <w:t>рток розвитку логікоматематичних</w:t>
      </w:r>
      <w:r w:rsidRPr="002A4489">
        <w:rPr>
          <w:rFonts w:ascii="Times New Roman" w:hAnsi="Times New Roman" w:cs="Times New Roman"/>
          <w:sz w:val="28"/>
          <w:szCs w:val="28"/>
        </w:rPr>
        <w:t xml:space="preserve"> здібностей «Логіка». </w:t>
      </w:r>
    </w:p>
    <w:p w:rsidR="005D6BE5" w:rsidRPr="002A4489" w:rsidRDefault="005D6BE5" w:rsidP="00BB4CB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4489">
        <w:rPr>
          <w:rFonts w:ascii="Times New Roman" w:hAnsi="Times New Roman" w:cs="Times New Roman"/>
          <w:sz w:val="28"/>
          <w:szCs w:val="28"/>
        </w:rPr>
        <w:t>Також надаються додаткові платні освітні послуги: фізкультурно-оздоровчий, англі</w:t>
      </w:r>
      <w:r w:rsidR="00AD1434">
        <w:rPr>
          <w:rFonts w:ascii="Times New Roman" w:hAnsi="Times New Roman" w:cs="Times New Roman"/>
          <w:sz w:val="28"/>
          <w:szCs w:val="28"/>
        </w:rPr>
        <w:t>йської мови, плавання</w:t>
      </w:r>
      <w:r w:rsidRPr="002A4489">
        <w:rPr>
          <w:rFonts w:ascii="Times New Roman" w:hAnsi="Times New Roman" w:cs="Times New Roman"/>
          <w:sz w:val="28"/>
          <w:szCs w:val="28"/>
        </w:rPr>
        <w:t>, танцювальний гуртки.</w:t>
      </w:r>
    </w:p>
    <w:p w:rsidR="0091738B" w:rsidRDefault="00416EAA" w:rsidP="00917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Гуртковою роботою охоплено 189</w:t>
      </w:r>
      <w:r w:rsidR="008B5393">
        <w:rPr>
          <w:rFonts w:ascii="Times New Roman" w:hAnsi="Times New Roman" w:cs="Times New Roman"/>
          <w:sz w:val="28"/>
          <w:szCs w:val="28"/>
        </w:rPr>
        <w:t xml:space="preserve"> дитина, що становить 98</w:t>
      </w:r>
      <w:r w:rsidR="005D6BE5" w:rsidRPr="002A4489">
        <w:rPr>
          <w:rFonts w:ascii="Times New Roman" w:hAnsi="Times New Roman" w:cs="Times New Roman"/>
          <w:sz w:val="28"/>
          <w:szCs w:val="28"/>
        </w:rPr>
        <w:t>% (від кількості дітей віком від 3 до 7 років).</w:t>
      </w:r>
    </w:p>
    <w:p w:rsidR="00D46A2B" w:rsidRPr="00416EAA" w:rsidRDefault="00416EAA" w:rsidP="00D46A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EAA">
        <w:rPr>
          <w:rFonts w:ascii="Times New Roman" w:hAnsi="Times New Roman" w:cs="Times New Roman"/>
          <w:sz w:val="28"/>
          <w:szCs w:val="28"/>
        </w:rPr>
        <w:t xml:space="preserve">Під час карантину працівники </w:t>
      </w:r>
      <w:r>
        <w:rPr>
          <w:rFonts w:ascii="Times New Roman" w:hAnsi="Times New Roman" w:cs="Times New Roman"/>
          <w:sz w:val="28"/>
          <w:szCs w:val="28"/>
        </w:rPr>
        <w:t xml:space="preserve">ЗДО №10 провели благодійну акцію в підтримку медичних закладів та їх працівників. Під час акції кожний працівник перерахував кошти у розмірі свого денного заробітку на рахунок одного з медичних закладів міста (понад одинадцяті тисяч гривен)  </w:t>
      </w:r>
    </w:p>
    <w:p w:rsidR="00D46A2B" w:rsidRDefault="00D46A2B" w:rsidP="00FC55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садочку </w:t>
      </w:r>
      <w:r w:rsidR="008B5393">
        <w:rPr>
          <w:rFonts w:ascii="Times New Roman" w:hAnsi="Times New Roman" w:cs="Times New Roman"/>
          <w:sz w:val="28"/>
          <w:szCs w:val="28"/>
        </w:rPr>
        <w:t>працює сучасний сайт на якому постійно з</w:t>
      </w:r>
      <w:r w:rsidR="008B5393" w:rsidRPr="008B539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8B5393">
        <w:rPr>
          <w:rFonts w:ascii="Times New Roman" w:hAnsi="Times New Roman" w:cs="Times New Roman"/>
          <w:sz w:val="28"/>
          <w:szCs w:val="28"/>
        </w:rPr>
        <w:t xml:space="preserve">являється нова цікава інформація про життя </w:t>
      </w:r>
      <w:r w:rsidR="00BE66BC">
        <w:rPr>
          <w:rFonts w:ascii="Times New Roman" w:hAnsi="Times New Roman" w:cs="Times New Roman"/>
          <w:sz w:val="28"/>
          <w:szCs w:val="28"/>
        </w:rPr>
        <w:t>дітей та ведення роботи у садку.</w:t>
      </w:r>
      <w:r>
        <w:rPr>
          <w:rFonts w:ascii="Times New Roman" w:hAnsi="Times New Roman" w:cs="Times New Roman"/>
          <w:sz w:val="28"/>
          <w:szCs w:val="28"/>
        </w:rPr>
        <w:t xml:space="preserve"> Звертаю вашу увагу на рубрику зворотний зв</w:t>
      </w:r>
      <w:r w:rsidRPr="00575C9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язок.</w:t>
      </w:r>
    </w:p>
    <w:p w:rsidR="009400AC" w:rsidRPr="00D46A2B" w:rsidRDefault="009400AC" w:rsidP="009400A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звітній період </w:t>
      </w:r>
      <w:r w:rsidR="00416EAA">
        <w:rPr>
          <w:rFonts w:ascii="Times New Roman" w:hAnsi="Times New Roman" w:cs="Times New Roman"/>
          <w:sz w:val="28"/>
          <w:szCs w:val="28"/>
        </w:rPr>
        <w:t xml:space="preserve">ЗДО </w:t>
      </w:r>
      <w:r w:rsidRPr="002A4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продовжував працювати в Інтернеті. Функціонує</w:t>
      </w:r>
      <w:r w:rsidRPr="002A4489">
        <w:rPr>
          <w:rFonts w:ascii="Times New Roman" w:hAnsi="Times New Roman" w:cs="Times New Roman"/>
          <w:sz w:val="28"/>
          <w:szCs w:val="28"/>
        </w:rPr>
        <w:t xml:space="preserve"> електронна пошта, сайт садка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38B" w:rsidRDefault="0091738B" w:rsidP="00917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6BE5" w:rsidRPr="002A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 увага приділяється організації правильного харчування дітей раннього та дошкільного віку, забезпеченню асортиментів продуктів відповідно до перспективного меню, технології та якості приготування страв, організації харчування в групах. Дітям пропонується 3-х разове та 4-х разове харчування</w:t>
      </w:r>
      <w:r w:rsidR="00AD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літку другий сніданок)</w:t>
      </w:r>
      <w:r w:rsidR="005D6BE5" w:rsidRPr="002A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щодня ведеться аналіз харчування. </w:t>
      </w:r>
    </w:p>
    <w:p w:rsidR="0091738B" w:rsidRDefault="0091738B" w:rsidP="00917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6BE5" w:rsidRPr="002A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 натуральних норм харчування значно покращилися після переходу з норм для дітей з малими формами туберкульозу на норми харчування для санаторних закладів по всіх основних продуктах ( м'ясо, масло, риба, овочі,  соки, крупи, цукор)  85-90%.</w:t>
      </w:r>
    </w:p>
    <w:p w:rsidR="005D6BE5" w:rsidRPr="0091738B" w:rsidRDefault="0091738B" w:rsidP="00917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6BE5" w:rsidRPr="002A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Найважливішою умовою правильної організації харчування дітей є суворе дотримання санітарно-гігієнічних вимог до харчоблоку та процесу </w:t>
      </w:r>
      <w:r w:rsidR="005D6BE5" w:rsidRPr="002A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приготування і зберігання їжі. З метою профілактики кишкових захворювань працівники суворо дотримуються встановлених вимог до технологічної обробки продуктів, правил особистої гігієни. Результатом є відсутність зафіксованих випадків отруєнь і  кишкових захворювань дітей</w:t>
      </w:r>
      <w:r w:rsidR="00780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6BE5" w:rsidRPr="002A4489" w:rsidRDefault="00416EAA" w:rsidP="00BB4C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Медичне обслуговування здійснюють</w:t>
      </w:r>
      <w:r w:rsidR="005D6BE5" w:rsidRPr="002A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медичні заклади міста</w:t>
      </w:r>
      <w:r w:rsidR="005D6BE5" w:rsidRPr="002A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сестри ме</w:t>
      </w:r>
      <w:r w:rsidR="00BE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дичні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</w:t>
      </w:r>
      <w:r w:rsidR="005D6BE5" w:rsidRPr="002A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6BE5" w:rsidRPr="002A4489" w:rsidRDefault="005D6BE5" w:rsidP="00BB4C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на пів року кожна дитина</w:t>
      </w:r>
      <w:r w:rsidR="00AD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дошкільного віку</w:t>
      </w:r>
      <w:r w:rsidRPr="002A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проходе курс лікувального масажу грудної клітини який проводе сестра медична з масажу </w:t>
      </w:r>
    </w:p>
    <w:p w:rsidR="00322774" w:rsidRDefault="005D6BE5" w:rsidP="00BB4CB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489">
        <w:rPr>
          <w:rFonts w:ascii="Times New Roman" w:hAnsi="Times New Roman" w:cs="Times New Roman"/>
          <w:sz w:val="28"/>
          <w:szCs w:val="28"/>
        </w:rPr>
        <w:t>Середній показ</w:t>
      </w:r>
      <w:r w:rsidR="00416EAA">
        <w:rPr>
          <w:rFonts w:ascii="Times New Roman" w:hAnsi="Times New Roman" w:cs="Times New Roman"/>
          <w:sz w:val="28"/>
          <w:szCs w:val="28"/>
        </w:rPr>
        <w:t>ник захворюваності дітей за 2019 рік становить 1</w:t>
      </w:r>
      <w:r w:rsidRPr="002A4489">
        <w:rPr>
          <w:rFonts w:ascii="Times New Roman" w:hAnsi="Times New Roman" w:cs="Times New Roman"/>
          <w:sz w:val="28"/>
          <w:szCs w:val="28"/>
        </w:rPr>
        <w:t xml:space="preserve">%. За звітний період </w:t>
      </w:r>
      <w:r w:rsidR="00780732">
        <w:rPr>
          <w:rFonts w:ascii="Times New Roman" w:hAnsi="Times New Roman" w:cs="Times New Roman"/>
          <w:sz w:val="28"/>
          <w:szCs w:val="28"/>
        </w:rPr>
        <w:t>відсоток захворюваності</w:t>
      </w:r>
      <w:r w:rsidRPr="002A4489">
        <w:rPr>
          <w:rFonts w:ascii="Times New Roman" w:hAnsi="Times New Roman" w:cs="Times New Roman"/>
          <w:sz w:val="28"/>
          <w:szCs w:val="28"/>
        </w:rPr>
        <w:t xml:space="preserve"> </w:t>
      </w:r>
      <w:r w:rsidR="00780732">
        <w:rPr>
          <w:rFonts w:ascii="Times New Roman" w:hAnsi="Times New Roman" w:cs="Times New Roman"/>
          <w:sz w:val="28"/>
          <w:szCs w:val="28"/>
        </w:rPr>
        <w:t>тримається в допускних цифрах.</w:t>
      </w:r>
    </w:p>
    <w:p w:rsidR="009400AC" w:rsidRDefault="005D6BE5" w:rsidP="00BB4CB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489">
        <w:rPr>
          <w:rFonts w:ascii="Times New Roman" w:hAnsi="Times New Roman" w:cs="Times New Roman"/>
          <w:sz w:val="28"/>
          <w:szCs w:val="28"/>
        </w:rPr>
        <w:t>Раз на рік діти проходять о</w:t>
      </w:r>
      <w:r>
        <w:rPr>
          <w:rFonts w:ascii="Times New Roman" w:hAnsi="Times New Roman" w:cs="Times New Roman"/>
          <w:sz w:val="28"/>
          <w:szCs w:val="28"/>
        </w:rPr>
        <w:t>бстеження</w:t>
      </w:r>
      <w:r w:rsidRPr="002A4489">
        <w:rPr>
          <w:rFonts w:ascii="Times New Roman" w:hAnsi="Times New Roman" w:cs="Times New Roman"/>
          <w:sz w:val="28"/>
          <w:szCs w:val="28"/>
        </w:rPr>
        <w:t xml:space="preserve"> у стоматолога та приймають участь у цікавих заходах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A4489">
        <w:rPr>
          <w:rFonts w:ascii="Times New Roman" w:hAnsi="Times New Roman" w:cs="Times New Roman"/>
          <w:sz w:val="28"/>
          <w:szCs w:val="28"/>
        </w:rPr>
        <w:t>о те як треба слідкувати за станом зубів</w:t>
      </w:r>
      <w:r w:rsidR="009400AC">
        <w:rPr>
          <w:rFonts w:ascii="Times New Roman" w:hAnsi="Times New Roman" w:cs="Times New Roman"/>
          <w:sz w:val="28"/>
          <w:szCs w:val="28"/>
        </w:rPr>
        <w:t>.</w:t>
      </w:r>
    </w:p>
    <w:p w:rsidR="00D46A2B" w:rsidRDefault="009400AC" w:rsidP="00BB4CB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 початку року 2018/2019 в </w:t>
      </w:r>
      <w:r w:rsidR="00EF4EFD">
        <w:rPr>
          <w:rFonts w:ascii="Times New Roman" w:hAnsi="Times New Roman" w:cs="Times New Roman"/>
          <w:sz w:val="28"/>
          <w:szCs w:val="28"/>
        </w:rPr>
        <w:t>ЗДО</w:t>
      </w:r>
      <w:r>
        <w:rPr>
          <w:rFonts w:ascii="Times New Roman" w:hAnsi="Times New Roman" w:cs="Times New Roman"/>
          <w:sz w:val="28"/>
          <w:szCs w:val="28"/>
        </w:rPr>
        <w:t xml:space="preserve"> було введено пропускний режим. Всі працівники та батьки вихованців були ознайомлені з правилами пропускного режиму під особистий підпис. Також їх можна перечитати на сайті </w:t>
      </w:r>
      <w:r w:rsidR="00EF4EFD">
        <w:rPr>
          <w:rFonts w:ascii="Times New Roman" w:hAnsi="Times New Roman" w:cs="Times New Roman"/>
          <w:sz w:val="28"/>
          <w:szCs w:val="28"/>
        </w:rPr>
        <w:t>ЗДО №10.</w:t>
      </w:r>
    </w:p>
    <w:p w:rsidR="00FC553D" w:rsidRDefault="005D6BE5" w:rsidP="00BB4C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00AC">
        <w:rPr>
          <w:rFonts w:ascii="Times New Roman" w:hAnsi="Times New Roman" w:cs="Times New Roman"/>
          <w:sz w:val="28"/>
          <w:szCs w:val="28"/>
        </w:rPr>
        <w:t>З січня 2019 року сад став автономним та перейшов на самостійне ведення балансу. В штат</w:t>
      </w:r>
      <w:r w:rsidR="00EF4EFD">
        <w:rPr>
          <w:rFonts w:ascii="Times New Roman" w:hAnsi="Times New Roman" w:cs="Times New Roman"/>
          <w:sz w:val="28"/>
          <w:szCs w:val="28"/>
        </w:rPr>
        <w:t xml:space="preserve">і закладу є такі </w:t>
      </w:r>
      <w:r w:rsidR="009400AC">
        <w:rPr>
          <w:rFonts w:ascii="Times New Roman" w:hAnsi="Times New Roman" w:cs="Times New Roman"/>
          <w:sz w:val="28"/>
          <w:szCs w:val="28"/>
        </w:rPr>
        <w:t xml:space="preserve">посади: головний бухгалтер та бухгалтер. </w:t>
      </w:r>
      <w:r w:rsidR="00EF4EFD">
        <w:rPr>
          <w:rFonts w:ascii="Times New Roman" w:hAnsi="Times New Roman" w:cs="Times New Roman"/>
          <w:sz w:val="28"/>
          <w:szCs w:val="28"/>
        </w:rPr>
        <w:t>Результати роботи цього підрозділу</w:t>
      </w:r>
      <w:r w:rsidR="009400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D6BE5" w:rsidRPr="002A4489" w:rsidRDefault="005D6BE5" w:rsidP="00BB4C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489">
        <w:rPr>
          <w:rFonts w:ascii="Times New Roman" w:hAnsi="Times New Roman" w:cs="Times New Roman"/>
          <w:sz w:val="28"/>
          <w:szCs w:val="28"/>
        </w:rPr>
        <w:t xml:space="preserve">Матеріально-технічне забезпечення </w:t>
      </w:r>
    </w:p>
    <w:tbl>
      <w:tblPr>
        <w:tblW w:w="94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2"/>
        <w:gridCol w:w="2973"/>
      </w:tblGrid>
      <w:tr w:rsidR="003577CE" w:rsidRPr="003577CE" w:rsidTr="003577CE">
        <w:trPr>
          <w:trHeight w:val="370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09.2020 по 06.2020</w:t>
            </w:r>
          </w:p>
        </w:tc>
      </w:tr>
      <w:tr w:rsidR="003577CE" w:rsidRPr="003577CE" w:rsidTr="003577CE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Заробітна плата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4412089,30</w:t>
            </w:r>
          </w:p>
        </w:tc>
      </w:tr>
      <w:tr w:rsidR="003577CE" w:rsidRPr="003577CE" w:rsidTr="003577CE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Нарахування на заробітну плату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979655,69</w:t>
            </w:r>
          </w:p>
        </w:tc>
      </w:tr>
      <w:tr w:rsidR="003577CE" w:rsidRPr="003577CE" w:rsidTr="003577CE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Окремі заходи по реалізації державних програм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297,76</w:t>
            </w:r>
          </w:p>
        </w:tc>
      </w:tr>
      <w:tr w:rsidR="003577CE" w:rsidRPr="003577CE" w:rsidTr="003577CE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Продукти харчування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375925,59</w:t>
            </w:r>
          </w:p>
        </w:tc>
      </w:tr>
      <w:tr w:rsidR="003577CE" w:rsidRPr="003577CE" w:rsidTr="003577CE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послуг( крім комунальних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24042,39</w:t>
            </w:r>
          </w:p>
        </w:tc>
      </w:tr>
      <w:tr w:rsidR="003577CE" w:rsidRPr="003577CE" w:rsidTr="003577CE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теплоенергії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455791,22</w:t>
            </w:r>
          </w:p>
        </w:tc>
      </w:tr>
      <w:tr w:rsidR="003577CE" w:rsidRPr="003577CE" w:rsidTr="003577CE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Оплата водопостачання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24879,27</w:t>
            </w:r>
          </w:p>
        </w:tc>
      </w:tr>
      <w:tr w:rsidR="003577CE" w:rsidRPr="003577CE" w:rsidTr="003577CE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електроенергії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296344,73</w:t>
            </w:r>
          </w:p>
        </w:tc>
      </w:tr>
      <w:tr w:rsidR="003577CE" w:rsidRPr="003577CE" w:rsidTr="003577CE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інших енергоносіїв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6992,97</w:t>
            </w:r>
          </w:p>
        </w:tc>
      </w:tr>
      <w:tr w:rsidR="003577CE" w:rsidRPr="003577CE" w:rsidTr="003577CE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Спец.фонд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77CE" w:rsidRPr="003577CE" w:rsidTr="003577CE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Заробітна плата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56116,80</w:t>
            </w:r>
          </w:p>
        </w:tc>
      </w:tr>
      <w:tr w:rsidR="003577CE" w:rsidRPr="003577CE" w:rsidTr="003577CE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Нарахування на заробітну плату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25501,81</w:t>
            </w:r>
          </w:p>
        </w:tc>
      </w:tr>
      <w:tr w:rsidR="003577CE" w:rsidRPr="003577CE" w:rsidTr="003577CE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Продукти харчування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333501,74</w:t>
            </w:r>
          </w:p>
        </w:tc>
      </w:tr>
      <w:tr w:rsidR="003577CE" w:rsidRPr="003577CE" w:rsidTr="003577CE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предмети та метеріали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37805,60</w:t>
            </w:r>
          </w:p>
        </w:tc>
      </w:tr>
      <w:tr w:rsidR="003577CE" w:rsidRPr="003577CE" w:rsidTr="003577CE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Оплата послуг( крім комунальних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44330,50</w:t>
            </w:r>
          </w:p>
        </w:tc>
      </w:tr>
      <w:tr w:rsidR="003577CE" w:rsidRPr="003577CE" w:rsidTr="003577CE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за освітні послуги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547,76</w:t>
            </w:r>
          </w:p>
        </w:tc>
      </w:tr>
      <w:tr w:rsidR="003577CE" w:rsidRPr="003577CE" w:rsidTr="003577CE">
        <w:trPr>
          <w:trHeight w:val="792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Придбання обладнання та предметів довгострокового користування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211285,00</w:t>
            </w:r>
          </w:p>
        </w:tc>
      </w:tr>
      <w:tr w:rsidR="003577CE" w:rsidRPr="003577CE" w:rsidTr="003577CE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Благод.вн.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77CE" w:rsidRPr="003577CE" w:rsidTr="003577CE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Благод.вн.,гранти та дарунки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130939,71</w:t>
            </w:r>
          </w:p>
        </w:tc>
      </w:tr>
      <w:tr w:rsidR="003577CE" w:rsidRPr="003577CE" w:rsidTr="003577CE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Благод.вн.,гранти та дарунки(медикаменти)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4853,43</w:t>
            </w:r>
          </w:p>
        </w:tc>
      </w:tr>
      <w:tr w:rsidR="003577CE" w:rsidRPr="003577CE" w:rsidTr="003577CE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послуг( крім комунальних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6499,94</w:t>
            </w:r>
          </w:p>
        </w:tc>
      </w:tr>
      <w:tr w:rsidR="003577CE" w:rsidRPr="003577CE" w:rsidTr="003577CE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7CE" w:rsidRPr="003577CE" w:rsidRDefault="003577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9400AC" w:rsidRDefault="003577CE" w:rsidP="00BB4CB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E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Продовжуємо спільну</w:t>
      </w:r>
      <w:r w:rsidR="009400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роботу з громадською організацією «Учасників бойових дій та ветеранів АТО «Південна фортеця»».</w:t>
      </w:r>
    </w:p>
    <w:p w:rsidR="009400AC" w:rsidRDefault="009400AC" w:rsidP="00BB4CB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Приймали участь в таких міських заходах:</w:t>
      </w:r>
    </w:p>
    <w:p w:rsidR="009400AC" w:rsidRPr="009400AC" w:rsidRDefault="009400AC" w:rsidP="009400AC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00AC">
        <w:rPr>
          <w:rFonts w:ascii="Times New Roman" w:eastAsia="Calibri" w:hAnsi="Times New Roman" w:cs="Times New Roman"/>
          <w:sz w:val="28"/>
          <w:szCs w:val="28"/>
          <w:lang w:eastAsia="ru-RU"/>
        </w:rPr>
        <w:t>Літературні намистинки</w:t>
      </w:r>
    </w:p>
    <w:p w:rsidR="009400AC" w:rsidRPr="009400AC" w:rsidRDefault="009400AC" w:rsidP="009400AC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00AC">
        <w:rPr>
          <w:rFonts w:ascii="Times New Roman" w:eastAsia="Calibri" w:hAnsi="Times New Roman" w:cs="Times New Roman"/>
          <w:sz w:val="28"/>
          <w:szCs w:val="28"/>
          <w:lang w:eastAsia="ru-RU"/>
        </w:rPr>
        <w:t>Світ очима дітей</w:t>
      </w:r>
    </w:p>
    <w:p w:rsidR="009400AC" w:rsidRPr="009400AC" w:rsidRDefault="009400AC" w:rsidP="009400AC">
      <w:pPr>
        <w:pStyle w:val="a4"/>
        <w:tabs>
          <w:tab w:val="left" w:pos="851"/>
          <w:tab w:val="lef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екологічного напрямку</w:t>
      </w:r>
    </w:p>
    <w:p w:rsidR="009400AC" w:rsidRPr="009400AC" w:rsidRDefault="009400AC" w:rsidP="009400AC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400AC">
        <w:rPr>
          <w:rFonts w:ascii="Times New Roman" w:eastAsia="Calibri" w:hAnsi="Times New Roman" w:cs="Times New Roman"/>
          <w:sz w:val="28"/>
          <w:szCs w:val="28"/>
          <w:lang w:eastAsia="ru-RU"/>
        </w:rPr>
        <w:t>Форум «</w:t>
      </w:r>
      <w:r w:rsidRPr="009400AC">
        <w:rPr>
          <w:rFonts w:ascii="Times New Roman" w:hAnsi="Times New Roman" w:cs="Times New Roman"/>
          <w:sz w:val="28"/>
          <w:szCs w:val="28"/>
        </w:rPr>
        <w:t>Чисте місто, чиста ріка,  чиста планета»</w:t>
      </w:r>
    </w:p>
    <w:p w:rsidR="009400AC" w:rsidRPr="009400AC" w:rsidRDefault="009400AC" w:rsidP="009400AC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Спортивного напряму</w:t>
      </w:r>
    </w:p>
    <w:p w:rsidR="009400AC" w:rsidRPr="009400AC" w:rsidRDefault="009400AC" w:rsidP="009400AC">
      <w:pPr>
        <w:pStyle w:val="a4"/>
        <w:keepNext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00AC">
        <w:rPr>
          <w:rFonts w:ascii="Times New Roman" w:eastAsia="Calibri" w:hAnsi="Times New Roman" w:cs="Times New Roman"/>
          <w:sz w:val="28"/>
          <w:szCs w:val="28"/>
          <w:lang w:eastAsia="ru-RU"/>
        </w:rPr>
        <w:t>«Зі спортом дружимо»</w:t>
      </w:r>
    </w:p>
    <w:p w:rsidR="009400AC" w:rsidRPr="009400AC" w:rsidRDefault="009400AC" w:rsidP="009400AC">
      <w:pPr>
        <w:pStyle w:val="a4"/>
        <w:keepNext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00AC">
        <w:rPr>
          <w:rFonts w:ascii="Times New Roman" w:eastAsia="Calibri" w:hAnsi="Times New Roman" w:cs="Times New Roman"/>
          <w:sz w:val="28"/>
          <w:szCs w:val="28"/>
          <w:lang w:eastAsia="ru-RU"/>
        </w:rPr>
        <w:t>«Веселі старти»</w:t>
      </w:r>
    </w:p>
    <w:p w:rsidR="009400AC" w:rsidRPr="009400AC" w:rsidRDefault="009400AC" w:rsidP="009400AC">
      <w:pPr>
        <w:pStyle w:val="a4"/>
        <w:numPr>
          <w:ilvl w:val="0"/>
          <w:numId w:val="7"/>
        </w:num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0AC">
        <w:rPr>
          <w:rFonts w:ascii="Times New Roman" w:eastAsia="Calibri" w:hAnsi="Times New Roman" w:cs="Times New Roman"/>
          <w:sz w:val="28"/>
          <w:szCs w:val="28"/>
          <w:lang w:eastAsia="ru-RU"/>
        </w:rPr>
        <w:t>«Умілі плавці»</w:t>
      </w:r>
    </w:p>
    <w:p w:rsidR="009400AC" w:rsidRPr="009400AC" w:rsidRDefault="009400AC" w:rsidP="009400AC">
      <w:pPr>
        <w:pStyle w:val="a4"/>
        <w:tabs>
          <w:tab w:val="left" w:pos="851"/>
          <w:tab w:val="lef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 формування медіа-грамотності</w:t>
      </w:r>
    </w:p>
    <w:p w:rsidR="009400AC" w:rsidRPr="009400AC" w:rsidRDefault="009400AC" w:rsidP="009400AC">
      <w:pPr>
        <w:pStyle w:val="a4"/>
        <w:keepNext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00AC">
        <w:rPr>
          <w:rFonts w:ascii="Times New Roman" w:eastAsia="Calibri" w:hAnsi="Times New Roman" w:cs="Times New Roman"/>
          <w:sz w:val="28"/>
          <w:szCs w:val="28"/>
          <w:lang w:eastAsia="ru-RU"/>
        </w:rPr>
        <w:t>Майстер клас серед педагогічних працівників «Впровадження ІКТ в роботу»</w:t>
      </w:r>
    </w:p>
    <w:p w:rsidR="009400AC" w:rsidRPr="009400AC" w:rsidRDefault="009400AC" w:rsidP="009400AC">
      <w:pPr>
        <w:pStyle w:val="a4"/>
        <w:numPr>
          <w:ilvl w:val="0"/>
          <w:numId w:val="8"/>
        </w:numPr>
        <w:tabs>
          <w:tab w:val="left" w:pos="851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0AC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Методичне об'єднання для вихователів - методистів "Внутрішня система  забезпечення  діяльності  якості освіти "</w:t>
      </w:r>
    </w:p>
    <w:p w:rsidR="009400AC" w:rsidRPr="009400AC" w:rsidRDefault="009400AC" w:rsidP="009400AC">
      <w:pPr>
        <w:pStyle w:val="a4"/>
        <w:tabs>
          <w:tab w:val="lef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Благодійні акції</w:t>
      </w:r>
    </w:p>
    <w:p w:rsidR="009400AC" w:rsidRPr="009400AC" w:rsidRDefault="009400AC" w:rsidP="009400AC">
      <w:pPr>
        <w:pStyle w:val="a4"/>
        <w:numPr>
          <w:ilvl w:val="0"/>
          <w:numId w:val="9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0AC">
        <w:rPr>
          <w:rFonts w:ascii="Times New Roman" w:eastAsia="Calibri" w:hAnsi="Times New Roman" w:cs="Times New Roman"/>
          <w:sz w:val="28"/>
          <w:szCs w:val="28"/>
          <w:lang w:eastAsia="ru-RU"/>
        </w:rPr>
        <w:t>«Допоможемо дітям»</w:t>
      </w:r>
    </w:p>
    <w:p w:rsidR="005D6BE5" w:rsidRPr="002A4489" w:rsidRDefault="006011D6" w:rsidP="00BB4C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Зараз в ЗДО</w:t>
      </w:r>
      <w:r w:rsidR="0023113D">
        <w:rPr>
          <w:rFonts w:ascii="Times New Roman" w:hAnsi="Times New Roman" w:cs="Times New Roman"/>
          <w:sz w:val="28"/>
          <w:szCs w:val="28"/>
        </w:rPr>
        <w:t xml:space="preserve"> розпочинаються ремонтні </w:t>
      </w:r>
      <w:r w:rsidR="005D6BE5" w:rsidRPr="002A4489">
        <w:rPr>
          <w:rFonts w:ascii="Times New Roman" w:hAnsi="Times New Roman" w:cs="Times New Roman"/>
          <w:sz w:val="28"/>
          <w:szCs w:val="28"/>
        </w:rPr>
        <w:t xml:space="preserve"> робота по підготовці </w:t>
      </w:r>
      <w:r>
        <w:rPr>
          <w:rFonts w:ascii="Times New Roman" w:hAnsi="Times New Roman" w:cs="Times New Roman"/>
          <w:sz w:val="28"/>
          <w:szCs w:val="28"/>
        </w:rPr>
        <w:t>ЗДО</w:t>
      </w:r>
      <w:r w:rsidR="0023113D">
        <w:rPr>
          <w:rFonts w:ascii="Times New Roman" w:hAnsi="Times New Roman" w:cs="Times New Roman"/>
          <w:sz w:val="28"/>
          <w:szCs w:val="28"/>
        </w:rPr>
        <w:t xml:space="preserve"> до нового навчального року.</w:t>
      </w:r>
    </w:p>
    <w:p w:rsidR="005D6BE5" w:rsidRPr="002A4489" w:rsidRDefault="005D6BE5" w:rsidP="00BB4C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489">
        <w:rPr>
          <w:rFonts w:ascii="Times New Roman" w:hAnsi="Times New Roman" w:cs="Times New Roman"/>
          <w:sz w:val="28"/>
          <w:szCs w:val="28"/>
        </w:rPr>
        <w:t xml:space="preserve">В подальшій роботі плануємо </w:t>
      </w:r>
    </w:p>
    <w:p w:rsidR="005D6BE5" w:rsidRDefault="005D6BE5" w:rsidP="00BB4CB9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489">
        <w:rPr>
          <w:rFonts w:ascii="Times New Roman" w:hAnsi="Times New Roman" w:cs="Times New Roman"/>
          <w:sz w:val="28"/>
          <w:szCs w:val="28"/>
        </w:rPr>
        <w:t>Продовжувати роботу над всебічним розвитком дошкільнят (пріоритетним залишити фізичний розвиток)</w:t>
      </w:r>
    </w:p>
    <w:p w:rsidR="003577CE" w:rsidRPr="003577CE" w:rsidRDefault="003577CE" w:rsidP="00BB4CB9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3577CE">
        <w:rPr>
          <w:rFonts w:ascii="Times New Roman" w:hAnsi="Times New Roman" w:cs="Times New Roman"/>
          <w:spacing w:val="2"/>
          <w:sz w:val="28"/>
          <w:szCs w:val="28"/>
        </w:rPr>
        <w:t xml:space="preserve">роводити міжнародний </w:t>
      </w:r>
      <w:r w:rsidRPr="003577CE">
        <w:rPr>
          <w:rFonts w:ascii="Times New Roman" w:hAnsi="Times New Roman" w:cs="Times New Roman"/>
          <w:spacing w:val="-4"/>
          <w:sz w:val="28"/>
          <w:szCs w:val="28"/>
        </w:rPr>
        <w:t>педагогічний обмін у рамках освітніх програм, проектів</w:t>
      </w:r>
    </w:p>
    <w:p w:rsidR="005D6BE5" w:rsidRDefault="005D6BE5" w:rsidP="00BB4CB9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489">
        <w:rPr>
          <w:rFonts w:ascii="Times New Roman" w:hAnsi="Times New Roman" w:cs="Times New Roman"/>
          <w:sz w:val="28"/>
          <w:szCs w:val="28"/>
        </w:rPr>
        <w:t>Продовжувати проводити за</w:t>
      </w:r>
      <w:r w:rsidR="009400AC">
        <w:rPr>
          <w:rFonts w:ascii="Times New Roman" w:hAnsi="Times New Roman" w:cs="Times New Roman"/>
          <w:sz w:val="28"/>
          <w:szCs w:val="28"/>
        </w:rPr>
        <w:t xml:space="preserve">ходи по популяризації </w:t>
      </w:r>
      <w:r w:rsidR="003577CE">
        <w:rPr>
          <w:rFonts w:ascii="Times New Roman" w:hAnsi="Times New Roman" w:cs="Times New Roman"/>
          <w:sz w:val="28"/>
          <w:szCs w:val="28"/>
        </w:rPr>
        <w:t>ЗДО №10</w:t>
      </w:r>
    </w:p>
    <w:p w:rsidR="009400AC" w:rsidRPr="002A4489" w:rsidRDefault="009400AC" w:rsidP="00BB4CB9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Відкриття сучасного кабінету фізеопроцедур.</w:t>
      </w:r>
    </w:p>
    <w:p w:rsidR="005D6BE5" w:rsidRPr="002A4489" w:rsidRDefault="005D6BE5" w:rsidP="00BB4C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489">
        <w:rPr>
          <w:rFonts w:ascii="Times New Roman" w:hAnsi="Times New Roman" w:cs="Times New Roman"/>
          <w:sz w:val="28"/>
          <w:szCs w:val="28"/>
        </w:rPr>
        <w:t>Дякую за увагу</w:t>
      </w:r>
    </w:p>
    <w:p w:rsidR="00AF7D09" w:rsidRDefault="00AF7D09" w:rsidP="00BB4CB9">
      <w:pPr>
        <w:jc w:val="both"/>
      </w:pPr>
    </w:p>
    <w:sectPr w:rsidR="00AF7D09" w:rsidSect="00AF7D0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7EB6" w:rsidRDefault="00A07EB6" w:rsidP="00F9171B">
      <w:pPr>
        <w:spacing w:after="0" w:line="240" w:lineRule="auto"/>
      </w:pPr>
      <w:r>
        <w:separator/>
      </w:r>
    </w:p>
  </w:endnote>
  <w:endnote w:type="continuationSeparator" w:id="0">
    <w:p w:rsidR="00A07EB6" w:rsidRDefault="00A07EB6" w:rsidP="00F9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7EB6" w:rsidRDefault="00A07EB6" w:rsidP="00F9171B">
      <w:pPr>
        <w:spacing w:after="0" w:line="240" w:lineRule="auto"/>
      </w:pPr>
      <w:r>
        <w:separator/>
      </w:r>
    </w:p>
  </w:footnote>
  <w:footnote w:type="continuationSeparator" w:id="0">
    <w:p w:rsidR="00A07EB6" w:rsidRDefault="00A07EB6" w:rsidP="00F91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74575"/>
      <w:docPartObj>
        <w:docPartGallery w:val="Page Numbers (Top of Page)"/>
        <w:docPartUnique/>
      </w:docPartObj>
    </w:sdtPr>
    <w:sdtEndPr/>
    <w:sdtContent>
      <w:p w:rsidR="0049312F" w:rsidRDefault="00AE706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C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312F" w:rsidRDefault="004931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AC5"/>
    <w:multiLevelType w:val="hybridMultilevel"/>
    <w:tmpl w:val="90C8B8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497B2F"/>
    <w:multiLevelType w:val="hybridMultilevel"/>
    <w:tmpl w:val="60C2814E"/>
    <w:lvl w:ilvl="0" w:tplc="B7CC90B2"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9F4CC1"/>
    <w:multiLevelType w:val="hybridMultilevel"/>
    <w:tmpl w:val="3CC83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62165B"/>
    <w:multiLevelType w:val="hybridMultilevel"/>
    <w:tmpl w:val="A648B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23DD6"/>
    <w:multiLevelType w:val="hybridMultilevel"/>
    <w:tmpl w:val="2EB89624"/>
    <w:lvl w:ilvl="0" w:tplc="C9544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452F68"/>
    <w:multiLevelType w:val="hybridMultilevel"/>
    <w:tmpl w:val="2EA83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412DE"/>
    <w:multiLevelType w:val="hybridMultilevel"/>
    <w:tmpl w:val="1FEC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87B29"/>
    <w:multiLevelType w:val="hybridMultilevel"/>
    <w:tmpl w:val="B1D24F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59B4661"/>
    <w:multiLevelType w:val="hybridMultilevel"/>
    <w:tmpl w:val="87C29A5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E5"/>
    <w:rsid w:val="00077323"/>
    <w:rsid w:val="000A0472"/>
    <w:rsid w:val="00115A45"/>
    <w:rsid w:val="00135C5D"/>
    <w:rsid w:val="0018307F"/>
    <w:rsid w:val="001B3DEE"/>
    <w:rsid w:val="001F7A62"/>
    <w:rsid w:val="00214701"/>
    <w:rsid w:val="0022770A"/>
    <w:rsid w:val="0023113D"/>
    <w:rsid w:val="0026432D"/>
    <w:rsid w:val="002A645A"/>
    <w:rsid w:val="002C766C"/>
    <w:rsid w:val="003126C9"/>
    <w:rsid w:val="00322774"/>
    <w:rsid w:val="00330312"/>
    <w:rsid w:val="003577CE"/>
    <w:rsid w:val="003727B6"/>
    <w:rsid w:val="00416EAA"/>
    <w:rsid w:val="00417477"/>
    <w:rsid w:val="00460FF3"/>
    <w:rsid w:val="0049312F"/>
    <w:rsid w:val="004A1671"/>
    <w:rsid w:val="00575C9B"/>
    <w:rsid w:val="005A2AC2"/>
    <w:rsid w:val="005A426A"/>
    <w:rsid w:val="005D6BE5"/>
    <w:rsid w:val="005F3BFF"/>
    <w:rsid w:val="006011D6"/>
    <w:rsid w:val="00656111"/>
    <w:rsid w:val="00657E43"/>
    <w:rsid w:val="006B7B74"/>
    <w:rsid w:val="00780732"/>
    <w:rsid w:val="00785107"/>
    <w:rsid w:val="007D024C"/>
    <w:rsid w:val="008B5393"/>
    <w:rsid w:val="0091738B"/>
    <w:rsid w:val="009400AC"/>
    <w:rsid w:val="00954C94"/>
    <w:rsid w:val="00973ED6"/>
    <w:rsid w:val="009B1EB9"/>
    <w:rsid w:val="009C4060"/>
    <w:rsid w:val="009D79FB"/>
    <w:rsid w:val="00A07EB6"/>
    <w:rsid w:val="00A57D1E"/>
    <w:rsid w:val="00AD1434"/>
    <w:rsid w:val="00AE3C67"/>
    <w:rsid w:val="00AE7064"/>
    <w:rsid w:val="00AF7D09"/>
    <w:rsid w:val="00B07122"/>
    <w:rsid w:val="00B07E35"/>
    <w:rsid w:val="00B96D9A"/>
    <w:rsid w:val="00BA11B7"/>
    <w:rsid w:val="00BB4CB9"/>
    <w:rsid w:val="00BE1417"/>
    <w:rsid w:val="00BE66BC"/>
    <w:rsid w:val="00C421DB"/>
    <w:rsid w:val="00C56110"/>
    <w:rsid w:val="00C73B63"/>
    <w:rsid w:val="00C80934"/>
    <w:rsid w:val="00D46A2B"/>
    <w:rsid w:val="00DE480B"/>
    <w:rsid w:val="00DE5948"/>
    <w:rsid w:val="00DF0096"/>
    <w:rsid w:val="00DF77BC"/>
    <w:rsid w:val="00EB6546"/>
    <w:rsid w:val="00EF4EFD"/>
    <w:rsid w:val="00F00B4B"/>
    <w:rsid w:val="00F61E3E"/>
    <w:rsid w:val="00F9171B"/>
    <w:rsid w:val="00FA72FB"/>
    <w:rsid w:val="00FC553D"/>
    <w:rsid w:val="00FC69BC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4B739-D229-AE40-B4F7-02C8789D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BE5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BE5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5D6BE5"/>
    <w:pPr>
      <w:ind w:left="720"/>
      <w:contextualSpacing/>
    </w:pPr>
  </w:style>
  <w:style w:type="table" w:styleId="a5">
    <w:name w:val="Table Grid"/>
    <w:basedOn w:val="a1"/>
    <w:uiPriority w:val="59"/>
    <w:rsid w:val="005D6BE5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5D6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6BE5"/>
    <w:rPr>
      <w:lang w:val="uk-UA"/>
    </w:rPr>
  </w:style>
  <w:style w:type="paragraph" w:styleId="a8">
    <w:name w:val="Normal (Web)"/>
    <w:basedOn w:val="a"/>
    <w:uiPriority w:val="99"/>
    <w:unhideWhenUsed/>
    <w:rsid w:val="005D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460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0FF3"/>
    <w:rPr>
      <w:lang w:val="uk-UA"/>
    </w:rPr>
  </w:style>
  <w:style w:type="character" w:styleId="ab">
    <w:name w:val="Strong"/>
    <w:basedOn w:val="a0"/>
    <w:uiPriority w:val="22"/>
    <w:qFormat/>
    <w:rsid w:val="009400AC"/>
    <w:rPr>
      <w:b/>
      <w:bCs/>
    </w:rPr>
  </w:style>
  <w:style w:type="character" w:styleId="ac">
    <w:name w:val="Emphasis"/>
    <w:basedOn w:val="a0"/>
    <w:uiPriority w:val="20"/>
    <w:qFormat/>
    <w:rsid w:val="009400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annabasova170579@gmail.com</cp:lastModifiedBy>
  <cp:revision>2</cp:revision>
  <cp:lastPrinted>2020-07-10T06:12:00Z</cp:lastPrinted>
  <dcterms:created xsi:type="dcterms:W3CDTF">2021-09-09T21:07:00Z</dcterms:created>
  <dcterms:modified xsi:type="dcterms:W3CDTF">2021-09-09T21:07:00Z</dcterms:modified>
</cp:coreProperties>
</file>